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F" w:rsidRPr="00010B07" w:rsidRDefault="00010B07" w:rsidP="00010B07">
      <w:pPr>
        <w:jc w:val="right"/>
        <w:rPr>
          <w:rFonts w:ascii="Times New Roman" w:hAnsi="Times New Roman" w:cs="Times New Roman"/>
        </w:rPr>
      </w:pPr>
      <w:r w:rsidRPr="00010B07">
        <w:rPr>
          <w:rFonts w:ascii="Times New Roman" w:hAnsi="Times New Roman" w:cs="Times New Roman"/>
          <w:b/>
          <w:bCs/>
          <w:sz w:val="23"/>
          <w:szCs w:val="23"/>
        </w:rPr>
        <w:t>Załącznik nr 3 do Regulaminu przetargu</w:t>
      </w:r>
    </w:p>
    <w:p w:rsidR="00EE442B" w:rsidRDefault="00EE442B" w:rsidP="00EE442B">
      <w:pPr>
        <w:pStyle w:val="Default"/>
      </w:pPr>
    </w:p>
    <w:p w:rsidR="00EE442B" w:rsidRPr="00581711" w:rsidRDefault="00010B07" w:rsidP="005817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Wzór umowy</w:t>
      </w:r>
      <w:r w:rsidR="004A4899" w:rsidRPr="00581711">
        <w:rPr>
          <w:b/>
          <w:bCs/>
          <w:sz w:val="28"/>
          <w:szCs w:val="28"/>
        </w:rPr>
        <w:t xml:space="preserve"> najmu</w:t>
      </w:r>
      <w:bookmarkStart w:id="0" w:name="_GoBack"/>
      <w:bookmarkEnd w:id="0"/>
    </w:p>
    <w:p w:rsidR="00074A9A" w:rsidRDefault="00074A9A" w:rsidP="00EE442B">
      <w:pPr>
        <w:pStyle w:val="Default"/>
        <w:rPr>
          <w:sz w:val="22"/>
          <w:szCs w:val="22"/>
        </w:rPr>
      </w:pPr>
    </w:p>
    <w:p w:rsidR="004920C1" w:rsidRDefault="004920C1" w:rsidP="00EE442B">
      <w:pPr>
        <w:pStyle w:val="Default"/>
        <w:rPr>
          <w:sz w:val="22"/>
          <w:szCs w:val="22"/>
        </w:rPr>
      </w:pPr>
    </w:p>
    <w:p w:rsidR="00267A85" w:rsidRDefault="00074A9A" w:rsidP="00EE4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zawarta w dniu ………………roku w Katowicach</w:t>
      </w:r>
    </w:p>
    <w:p w:rsidR="00EE442B" w:rsidRDefault="00EE442B" w:rsidP="00EE4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pomiędzy 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85">
        <w:rPr>
          <w:rFonts w:ascii="Times New Roman" w:eastAsia="Calibri" w:hAnsi="Times New Roman" w:cs="Times New Roman"/>
          <w:b/>
          <w:sz w:val="24"/>
          <w:szCs w:val="24"/>
        </w:rPr>
        <w:t>Katowickim Centrum Onkologii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85">
        <w:rPr>
          <w:rFonts w:ascii="Times New Roman" w:eastAsia="Calibri" w:hAnsi="Times New Roman" w:cs="Times New Roman"/>
          <w:sz w:val="24"/>
          <w:szCs w:val="24"/>
        </w:rPr>
        <w:t xml:space="preserve">z siedzibą w </w:t>
      </w:r>
      <w:r w:rsidRPr="00267A85">
        <w:rPr>
          <w:rFonts w:ascii="Times New Roman" w:eastAsia="Calibri" w:hAnsi="Times New Roman" w:cs="Times New Roman"/>
          <w:bCs/>
          <w:sz w:val="24"/>
          <w:szCs w:val="24"/>
        </w:rPr>
        <w:t>40 – 074 Katowice,</w:t>
      </w:r>
      <w:r w:rsidRPr="00267A85">
        <w:rPr>
          <w:rFonts w:ascii="Times New Roman" w:eastAsia="Calibri" w:hAnsi="Times New Roman" w:cs="Times New Roman"/>
          <w:sz w:val="24"/>
          <w:szCs w:val="24"/>
        </w:rPr>
        <w:t xml:space="preserve"> ul. Raciborska 26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wpisanym do rejestru stowarzyszeń, innych organizacji społecznych i zawodowych, fundacji i publicznych zakładów opieki zdrowotnej Krajowego Rejestru Sądowego pod numerem </w:t>
      </w:r>
      <w:r w:rsidRPr="00267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KRS 0000096116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posiadającym </w:t>
      </w:r>
      <w:r w:rsidRPr="00267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634-22-99-376</w:t>
      </w:r>
      <w:r w:rsidRPr="0026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67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276201240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85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:rsidR="00267A85" w:rsidRPr="00267A85" w:rsidRDefault="00267A85" w:rsidP="00267A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85">
        <w:rPr>
          <w:rFonts w:ascii="Times New Roman" w:eastAsia="Calibri" w:hAnsi="Times New Roman" w:cs="Times New Roman"/>
          <w:sz w:val="24"/>
          <w:szCs w:val="24"/>
        </w:rPr>
        <w:t xml:space="preserve">lek. med. Włodzimierza Migacza – Dyrektora Naczelnego 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85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267A85">
        <w:rPr>
          <w:rFonts w:ascii="Times New Roman" w:eastAsia="Calibri" w:hAnsi="Times New Roman" w:cs="Times New Roman"/>
          <w:b/>
          <w:sz w:val="24"/>
          <w:szCs w:val="24"/>
        </w:rPr>
        <w:t>Wynajmującym</w:t>
      </w:r>
    </w:p>
    <w:p w:rsidR="00267A85" w:rsidRPr="00267A85" w:rsidRDefault="00267A85" w:rsidP="00267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85">
        <w:rPr>
          <w:rFonts w:ascii="Times New Roman" w:eastAsia="Calibri" w:hAnsi="Times New Roman" w:cs="Times New Roman"/>
          <w:sz w:val="24"/>
          <w:szCs w:val="24"/>
        </w:rPr>
        <w:t>a</w:t>
      </w:r>
    </w:p>
    <w:p w:rsidR="00EE442B" w:rsidRPr="00BD0DD0" w:rsidRDefault="00EE442B" w:rsidP="00EE442B">
      <w:pPr>
        <w:pStyle w:val="Default"/>
      </w:pPr>
      <w:r w:rsidRPr="00BD0DD0">
        <w:rPr>
          <w:i/>
          <w:iCs/>
        </w:rPr>
        <w:t xml:space="preserve">dla osoby fizycznej prowadzącej działalność gospodarczą: </w:t>
      </w:r>
    </w:p>
    <w:p w:rsidR="00EE442B" w:rsidRPr="00BD0DD0" w:rsidRDefault="00EE442B" w:rsidP="00EE442B">
      <w:pPr>
        <w:pStyle w:val="Default"/>
      </w:pPr>
      <w:r w:rsidRPr="00BD0DD0">
        <w:t>…................................................................(PESEL …......</w:t>
      </w:r>
      <w:r w:rsidR="00BB01A3">
        <w:t>................) zam. w …………</w:t>
      </w:r>
      <w:r w:rsidRPr="00BD0DD0">
        <w:t xml:space="preserve"> (kod pocztowy ….........) przy ul. ….........................................., prowadzącym/</w:t>
      </w:r>
      <w:proofErr w:type="spellStart"/>
      <w:r w:rsidRPr="00BD0DD0">
        <w:t>cą</w:t>
      </w:r>
      <w:proofErr w:type="spellEnd"/>
      <w:r w:rsidRPr="00BD0DD0">
        <w:t xml:space="preserve"> działalność gospodarczą pod nazwą …....................................................................................... z siedzibą w…........................... (…..........) przy ul. …................................................., REGON: …..................., NIP: ….............................., </w:t>
      </w:r>
    </w:p>
    <w:p w:rsidR="00EE442B" w:rsidRPr="00BD0DD0" w:rsidRDefault="00EE442B" w:rsidP="00EE442B">
      <w:pPr>
        <w:pStyle w:val="Default"/>
      </w:pPr>
      <w:r w:rsidRPr="00BD0DD0">
        <w:rPr>
          <w:i/>
          <w:iCs/>
        </w:rPr>
        <w:t xml:space="preserve">dla osoby prawnej prowadzącej działalność gospodarczą: </w:t>
      </w:r>
    </w:p>
    <w:p w:rsidR="00EE442B" w:rsidRPr="00BD0DD0" w:rsidRDefault="00EE442B" w:rsidP="00EE442B">
      <w:pPr>
        <w:pStyle w:val="Default"/>
      </w:pPr>
      <w:r w:rsidRPr="00BD0DD0">
        <w:t xml:space="preserve">…………………………………………………………, kod pocztowy ……………….…………, przy ul.………………………………………, KRS:……………………., NIP: …………………….., REGON: ……..…………………….., reprezentowanym/ą przez ……………………..…………………... </w:t>
      </w:r>
    </w:p>
    <w:p w:rsidR="006050B6" w:rsidRDefault="00EE442B" w:rsidP="00EE442B">
      <w:pPr>
        <w:pStyle w:val="Default"/>
      </w:pPr>
      <w:r w:rsidRPr="00BD0DD0">
        <w:t>zwanym/zwaną dalej NAJEMCĄ, treści następującej:</w:t>
      </w:r>
    </w:p>
    <w:p w:rsidR="003B45EA" w:rsidRPr="0083786B" w:rsidRDefault="00EE442B" w:rsidP="00EE442B">
      <w:pPr>
        <w:pStyle w:val="Default"/>
      </w:pPr>
      <w:r w:rsidRPr="00BD0DD0">
        <w:t xml:space="preserve"> </w:t>
      </w:r>
    </w:p>
    <w:p w:rsidR="006E5529" w:rsidRPr="00A1630E" w:rsidRDefault="00A1630E" w:rsidP="00A1630E">
      <w:pPr>
        <w:pStyle w:val="Default"/>
      </w:pPr>
      <w:r>
        <w:rPr>
          <w:b/>
          <w:bCs/>
        </w:rPr>
        <w:t xml:space="preserve">                                                                          </w:t>
      </w:r>
      <w:r w:rsidR="00EE442B" w:rsidRPr="00AA11A3">
        <w:rPr>
          <w:b/>
          <w:bCs/>
        </w:rPr>
        <w:t>§ 1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1. </w:t>
      </w:r>
      <w:r w:rsidR="008B27CB" w:rsidRPr="00A1630E">
        <w:t>Przedmiotem umowy jest wynajem pomieszczeń o powierzc</w:t>
      </w:r>
      <w:r w:rsidR="00625975" w:rsidRPr="00A1630E">
        <w:t>hni 158,76 m², zlokalizowanych w budynku głównym KCO,</w:t>
      </w:r>
      <w:r w:rsidR="008B27CB" w:rsidRPr="00A1630E">
        <w:t xml:space="preserve"> przy ul. Raciborskiej 27 w Katowicach,</w:t>
      </w:r>
      <w:r w:rsidR="00625975" w:rsidRPr="00A1630E">
        <w:t xml:space="preserve"> na poziomie  piwnicy obiektu, </w:t>
      </w:r>
      <w:r w:rsidR="008B27CB" w:rsidRPr="00A1630E">
        <w:t>z przeznaczeniem na punkt gastronomiczny,</w:t>
      </w:r>
      <w:r w:rsidR="00625975" w:rsidRPr="00A1630E">
        <w:t xml:space="preserve"> zgodnie z Regulaminem przetargu</w:t>
      </w:r>
      <w:r w:rsidR="008B27CB" w:rsidRPr="00A1630E">
        <w:t xml:space="preserve"> i złożoną Ofertą przetargową z dnia </w:t>
      </w:r>
      <w:r w:rsidR="00625975" w:rsidRPr="00A1630E">
        <w:t>…………. .</w:t>
      </w:r>
      <w:r w:rsidR="00242C29" w:rsidRPr="00A1630E">
        <w:t xml:space="preserve">                                                                                                 2. </w:t>
      </w:r>
      <w:r w:rsidR="008B27CB" w:rsidRPr="00A1630E">
        <w:t xml:space="preserve">Powierzchnie pomieszczeń, wg oznaczeń na załączonym rysunku w </w:t>
      </w:r>
      <w:r w:rsidR="00FE0B3E" w:rsidRPr="00A1630E">
        <w:t>Załączniku N</w:t>
      </w:r>
      <w:r w:rsidR="008B27CB" w:rsidRPr="00A1630E">
        <w:t>r 1 do Umowy, wynoszą:</w:t>
      </w:r>
      <w:r w:rsidR="00AD42E5" w:rsidRPr="00A1630E">
        <w:t xml:space="preserve"> </w:t>
      </w:r>
      <w:r w:rsidR="00BE43D2" w:rsidRPr="00A1630E">
        <w:t>ogólne</w:t>
      </w:r>
      <w:r w:rsidR="00CB161E" w:rsidRPr="00A1630E">
        <w:t xml:space="preserve"> – część kaplicy</w:t>
      </w:r>
      <w:r w:rsidR="008B27CB" w:rsidRPr="00A1630E">
        <w:t xml:space="preserve"> – 73,82 m2, (oznaczone I),</w:t>
      </w:r>
      <w:r w:rsidR="005034E0" w:rsidRPr="00A1630E">
        <w:t xml:space="preserve"> </w:t>
      </w:r>
      <w:r w:rsidR="008B27CB" w:rsidRPr="00A1630E">
        <w:t>pom. baru – 32,27 m2, (oznaczone III),</w:t>
      </w:r>
      <w:r w:rsidR="005034E0" w:rsidRPr="00A1630E">
        <w:t xml:space="preserve"> </w:t>
      </w:r>
      <w:r w:rsidR="008B27CB" w:rsidRPr="00A1630E">
        <w:t>pom. zaplecza baru – 21,68 m2, (oznaczone IV),</w:t>
      </w:r>
      <w:r w:rsidR="005034E0" w:rsidRPr="00A1630E">
        <w:t xml:space="preserve"> </w:t>
      </w:r>
      <w:r w:rsidR="008B27CB" w:rsidRPr="00A1630E">
        <w:t>2 przedsionki  – 13,23 m2, (oznaczone VII),</w:t>
      </w:r>
      <w:r w:rsidR="005034E0" w:rsidRPr="00A1630E">
        <w:t xml:space="preserve"> </w:t>
      </w:r>
      <w:r w:rsidR="008B27CB" w:rsidRPr="00A1630E">
        <w:t>pomieszczenie z 2 WC – 17,76 m2, (oznaczone V, VI).</w:t>
      </w:r>
      <w:r w:rsidR="00242C29" w:rsidRPr="00A1630E">
        <w:t xml:space="preserve">                                                                                     3. </w:t>
      </w:r>
      <w:r w:rsidR="008B27CB" w:rsidRPr="00A1630E">
        <w:t>Pomieszczenia są w dobrym stanie technicznym, uzbrojone w instalacje wod.-kan., elektryczną, c.o. wraz z przynależnymi elementami. W pomieszczeniach znajduje się 6 szt. stolików i 40 szt. krzeseł sprawnych technicznie.</w:t>
      </w:r>
      <w:r w:rsidR="00242C29" w:rsidRPr="00A1630E">
        <w:t xml:space="preserve">                                                                                         4. </w:t>
      </w:r>
      <w:r w:rsidR="008B27CB" w:rsidRPr="00A1630E">
        <w:t>Naje</w:t>
      </w:r>
      <w:r w:rsidR="00BE43D2" w:rsidRPr="00A1630E">
        <w:t xml:space="preserve">mca będzie udostępniał </w:t>
      </w:r>
      <w:r w:rsidR="008B27CB" w:rsidRPr="00A1630E">
        <w:t xml:space="preserve"> dla pacjentó</w:t>
      </w:r>
      <w:r w:rsidR="005D2EBB" w:rsidRPr="00A1630E">
        <w:t xml:space="preserve">w, gości pacjentów, </w:t>
      </w:r>
      <w:r w:rsidR="00CB161E" w:rsidRPr="00A1630E">
        <w:t xml:space="preserve">pomieszczenie ogólne (I) </w:t>
      </w:r>
      <w:r w:rsidR="005D2EBB" w:rsidRPr="00A1630E">
        <w:t>jako część k</w:t>
      </w:r>
      <w:r w:rsidR="008B27CB" w:rsidRPr="00A1630E">
        <w:t xml:space="preserve">aplicy szpitalnej,  w celu </w:t>
      </w:r>
      <w:r w:rsidR="00CB161E" w:rsidRPr="00A1630E">
        <w:t>odprawiania mszy przez kapelana.</w:t>
      </w:r>
    </w:p>
    <w:p w:rsidR="00B2531F" w:rsidRDefault="00B2531F" w:rsidP="006050B6">
      <w:pPr>
        <w:pStyle w:val="Default"/>
        <w:jc w:val="center"/>
        <w:rPr>
          <w:b/>
          <w:bCs/>
        </w:rPr>
      </w:pPr>
    </w:p>
    <w:p w:rsidR="00875DF4" w:rsidRDefault="00EE442B" w:rsidP="006050B6">
      <w:pPr>
        <w:pStyle w:val="Default"/>
        <w:jc w:val="center"/>
      </w:pPr>
      <w:r w:rsidRPr="00AA11A3">
        <w:rPr>
          <w:b/>
          <w:bCs/>
        </w:rPr>
        <w:t>§ 2</w:t>
      </w:r>
    </w:p>
    <w:p w:rsidR="00EE442B" w:rsidRPr="00AA11A3" w:rsidRDefault="00EE442B" w:rsidP="00EE442B">
      <w:pPr>
        <w:pStyle w:val="Default"/>
      </w:pPr>
      <w:r w:rsidRPr="00AA11A3">
        <w:t xml:space="preserve">1. </w:t>
      </w:r>
      <w:r w:rsidR="00BD0DD0">
        <w:t>Z dniem ……………… roku Wynajmujący oddaje Najemcy</w:t>
      </w:r>
      <w:r w:rsidRPr="00AA11A3">
        <w:t xml:space="preserve"> w najem lokal wymieniony </w:t>
      </w:r>
      <w:r w:rsidR="008E1D75">
        <w:t xml:space="preserve">                 </w:t>
      </w:r>
      <w:r w:rsidRPr="00AA11A3">
        <w:t xml:space="preserve">w § 1 umowy </w:t>
      </w:r>
      <w:r w:rsidRPr="00AA11A3">
        <w:rPr>
          <w:b/>
          <w:bCs/>
        </w:rPr>
        <w:t>na czas nieokreślony</w:t>
      </w:r>
      <w:r w:rsidRPr="00AA11A3">
        <w:t xml:space="preserve">. </w:t>
      </w:r>
    </w:p>
    <w:p w:rsidR="00EE442B" w:rsidRPr="00AA11A3" w:rsidRDefault="00EE442B" w:rsidP="00EE442B">
      <w:pPr>
        <w:pStyle w:val="Default"/>
      </w:pPr>
      <w:r w:rsidRPr="00AA11A3">
        <w:t>2. Prze</w:t>
      </w:r>
      <w:r w:rsidR="008E1D75">
        <w:t>kazanie przedmiotu umowy Najemcy nastąpi na podstawie P</w:t>
      </w:r>
      <w:r w:rsidRPr="00AA11A3">
        <w:t>rotokołu zdawczo-odbiorczego sporządzonego</w:t>
      </w:r>
      <w:r w:rsidR="008E1D75">
        <w:t xml:space="preserve"> przez Wynajmującego</w:t>
      </w:r>
      <w:r w:rsidR="00DB3456">
        <w:t>.</w:t>
      </w:r>
      <w:r w:rsidR="008E1D75">
        <w:t xml:space="preserve"> Odbiór lokalu przez Najemcę</w:t>
      </w:r>
      <w:r w:rsidRPr="00AA11A3">
        <w:t xml:space="preserve"> następuje </w:t>
      </w:r>
      <w:r w:rsidR="00E44B6C">
        <w:t xml:space="preserve">                 </w:t>
      </w:r>
      <w:r w:rsidRPr="00AA11A3">
        <w:t xml:space="preserve">z dniem podpisania protokołu. </w:t>
      </w:r>
    </w:p>
    <w:p w:rsidR="00EE442B" w:rsidRPr="00AA11A3" w:rsidRDefault="00EE442B" w:rsidP="00EE442B">
      <w:pPr>
        <w:pStyle w:val="Default"/>
      </w:pPr>
    </w:p>
    <w:p w:rsidR="00EE442B" w:rsidRPr="00AA11A3" w:rsidRDefault="00EE442B" w:rsidP="00154D10">
      <w:pPr>
        <w:pStyle w:val="Default"/>
        <w:jc w:val="center"/>
      </w:pPr>
      <w:r w:rsidRPr="00AA11A3">
        <w:rPr>
          <w:b/>
          <w:bCs/>
        </w:rPr>
        <w:lastRenderedPageBreak/>
        <w:t>§ 3</w:t>
      </w:r>
    </w:p>
    <w:p w:rsidR="00EE442B" w:rsidRPr="007C0A25" w:rsidRDefault="00EE442B" w:rsidP="00EE442B">
      <w:pPr>
        <w:pStyle w:val="Default"/>
      </w:pPr>
      <w:r w:rsidRPr="007C0A25">
        <w:t xml:space="preserve">1. Strony zgodnie postanawiają, że przedmiot umowy przeznaczony będzie na działalność gospodarczą, polegającą na </w:t>
      </w:r>
      <w:r w:rsidR="00092407" w:rsidRPr="007C0A25">
        <w:t>pro</w:t>
      </w:r>
      <w:r w:rsidR="002D10F6">
        <w:t>wadzeniu punktu gastronomiczno-handlowego</w:t>
      </w:r>
      <w:r w:rsidRPr="007C0A25">
        <w:t xml:space="preserve">. </w:t>
      </w:r>
    </w:p>
    <w:p w:rsidR="00EE442B" w:rsidRPr="007C0A25" w:rsidRDefault="00EE442B" w:rsidP="00EE442B">
      <w:pPr>
        <w:pStyle w:val="Default"/>
      </w:pPr>
      <w:r w:rsidRPr="007C0A25">
        <w:t>2. W przedmiocie na</w:t>
      </w:r>
      <w:r w:rsidR="00EA129A" w:rsidRPr="007C0A25">
        <w:t>jmu odbywać się będzie</w:t>
      </w:r>
      <w:r w:rsidR="00EA129A" w:rsidRPr="007C0A25">
        <w:rPr>
          <w:rFonts w:eastAsia="Times New Roman"/>
          <w:lang w:eastAsia="pl-PL"/>
        </w:rPr>
        <w:t xml:space="preserve"> sprzedaż napojów ciepłych i zimnych różnego rodzaju niezawierających alkoholu, przekąsek na ciepło, zimno, słodyczy i innych produktów konsumpcyjnych opakowanych, ciast a także ich konsumpcja. Nie dopuszcza się prowadzenia handlu narkotykami, wszelkimi środkami odurzającymi, środkami służącymi do palenia, podgrzewania wszelkich używek, w tym papierosów, cygar itp., a także napojów zawierających alkohol.</w:t>
      </w:r>
    </w:p>
    <w:p w:rsidR="00EE442B" w:rsidRPr="007C0A25" w:rsidRDefault="00EE442B" w:rsidP="00EE442B">
      <w:pPr>
        <w:pStyle w:val="Default"/>
      </w:pPr>
      <w:r w:rsidRPr="007C0A25">
        <w:t>3</w:t>
      </w:r>
      <w:r w:rsidR="00D8558B" w:rsidRPr="007C0A25">
        <w:t>. Najemca</w:t>
      </w:r>
      <w:r w:rsidRPr="007C0A25">
        <w:t xml:space="preserve"> we własnym zakresie i na swój koszt, w porozumi</w:t>
      </w:r>
      <w:r w:rsidR="00D8558B" w:rsidRPr="007C0A25">
        <w:t>eniu z Wynajmującym</w:t>
      </w:r>
      <w:r w:rsidRPr="007C0A25">
        <w:t xml:space="preserve">: </w:t>
      </w:r>
    </w:p>
    <w:p w:rsidR="00EE442B" w:rsidRPr="007C0A25" w:rsidRDefault="00EE442B" w:rsidP="00EE442B">
      <w:pPr>
        <w:pStyle w:val="Default"/>
      </w:pPr>
      <w:r w:rsidRPr="007C0A25">
        <w:t>1) przystosuje przedmiot najmu na potrzeby prowadzonej działalności, zgodnie z obowiązującymi przepisami, z zastrz</w:t>
      </w:r>
      <w:r w:rsidR="00257565" w:rsidRPr="007C0A25">
        <w:t>eżeniem</w:t>
      </w:r>
      <w:r w:rsidRPr="007C0A25">
        <w:t xml:space="preserve">, zapewniając atrakcyjny, funkcjonalny wystrój, aranżację, kolorystykę oraz wszelkie wymogi sanitarne, </w:t>
      </w:r>
    </w:p>
    <w:p w:rsidR="00745D2A" w:rsidRDefault="00EE442B" w:rsidP="00EE442B">
      <w:pPr>
        <w:pStyle w:val="Default"/>
      </w:pPr>
      <w:r w:rsidRPr="007C0A25">
        <w:t>2) wyposaży przedmiot najmu w</w:t>
      </w:r>
      <w:r w:rsidR="007C0A25" w:rsidRPr="007C0A25">
        <w:rPr>
          <w:rFonts w:eastAsia="Times New Roman"/>
          <w:lang w:eastAsia="pl-PL"/>
        </w:rPr>
        <w:t xml:space="preserve"> odpowiednie urządzenia techniczne </w:t>
      </w:r>
      <w:proofErr w:type="spellStart"/>
      <w:r w:rsidR="007C0A25" w:rsidRPr="007C0A25">
        <w:rPr>
          <w:rFonts w:eastAsia="Times New Roman"/>
          <w:lang w:eastAsia="pl-PL"/>
        </w:rPr>
        <w:t>agd</w:t>
      </w:r>
      <w:proofErr w:type="spellEnd"/>
      <w:r w:rsidR="007C0A25" w:rsidRPr="007C0A25">
        <w:rPr>
          <w:rFonts w:eastAsia="Times New Roman"/>
          <w:lang w:eastAsia="pl-PL"/>
        </w:rPr>
        <w:t xml:space="preserve"> do prowadzenia baru</w:t>
      </w:r>
      <w:r w:rsidR="00F47DD5">
        <w:rPr>
          <w:rFonts w:eastAsia="Times New Roman"/>
          <w:lang w:eastAsia="pl-PL"/>
        </w:rPr>
        <w:t xml:space="preserve"> oraz</w:t>
      </w:r>
      <w:r w:rsidR="003D25E4">
        <w:rPr>
          <w:rFonts w:eastAsia="Times New Roman"/>
          <w:lang w:eastAsia="pl-PL"/>
        </w:rPr>
        <w:t xml:space="preserve"> naczynia, </w:t>
      </w:r>
      <w:r w:rsidR="003D25E4" w:rsidRPr="00290735">
        <w:rPr>
          <w:rFonts w:eastAsia="Times New Roman"/>
          <w:lang w:eastAsia="pl-PL"/>
        </w:rPr>
        <w:t xml:space="preserve">sprzęt </w:t>
      </w:r>
      <w:r w:rsidR="003D25E4" w:rsidRPr="00290735">
        <w:t>niezbędny do prowadzenia tej działalności, z uwzględnieniem przepisów sanitarnych, p</w:t>
      </w:r>
      <w:r w:rsidR="005370F7">
        <w:t>.</w:t>
      </w:r>
      <w:r w:rsidR="003D25E4" w:rsidRPr="00290735">
        <w:t>poż i bhp obowiązujących dla prowadzenia tego rodzaju działalności.</w:t>
      </w:r>
    </w:p>
    <w:p w:rsidR="00C00EB0" w:rsidRPr="0053461A" w:rsidRDefault="00745D2A" w:rsidP="005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zainstaluje</w:t>
      </w:r>
      <w:r w:rsidRPr="00745D2A">
        <w:rPr>
          <w:rFonts w:ascii="Times New Roman" w:hAnsi="Times New Roman" w:cs="Times New Roman"/>
          <w:sz w:val="24"/>
          <w:szCs w:val="24"/>
        </w:rPr>
        <w:t xml:space="preserve"> liczniki wody i energii elektrycznej w m</w:t>
      </w:r>
      <w:r>
        <w:rPr>
          <w:rFonts w:ascii="Times New Roman" w:hAnsi="Times New Roman" w:cs="Times New Roman"/>
          <w:sz w:val="24"/>
          <w:szCs w:val="24"/>
        </w:rPr>
        <w:t>iejscach wskazanych przez Wynajmującego</w:t>
      </w:r>
      <w:r w:rsidRPr="00745D2A">
        <w:rPr>
          <w:rFonts w:ascii="Times New Roman" w:hAnsi="Times New Roman" w:cs="Times New Roman"/>
          <w:sz w:val="24"/>
          <w:szCs w:val="24"/>
        </w:rPr>
        <w:t>.</w:t>
      </w:r>
      <w:r w:rsidR="007C0A25" w:rsidRPr="00745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C0A25" w:rsidRPr="00745D2A">
        <w:rPr>
          <w:rFonts w:ascii="Times New Roman" w:hAnsi="Times New Roman" w:cs="Times New Roman"/>
          <w:sz w:val="24"/>
          <w:szCs w:val="24"/>
        </w:rPr>
        <w:t xml:space="preserve"> </w:t>
      </w:r>
      <w:r w:rsidR="00DE7690" w:rsidRPr="00745D2A">
        <w:rPr>
          <w:rFonts w:ascii="Times New Roman" w:hAnsi="Times New Roman" w:cs="Times New Roman"/>
          <w:sz w:val="24"/>
          <w:szCs w:val="24"/>
        </w:rPr>
        <w:t>4.</w:t>
      </w:r>
      <w:r w:rsidR="00EE442B" w:rsidRPr="00745D2A">
        <w:rPr>
          <w:rFonts w:ascii="Times New Roman" w:hAnsi="Times New Roman" w:cs="Times New Roman"/>
          <w:sz w:val="24"/>
          <w:szCs w:val="24"/>
        </w:rPr>
        <w:t xml:space="preserve"> </w:t>
      </w:r>
      <w:r w:rsidR="00DE7690" w:rsidRPr="00745D2A">
        <w:rPr>
          <w:rFonts w:ascii="Times New Roman" w:hAnsi="Times New Roman" w:cs="Times New Roman"/>
          <w:sz w:val="24"/>
          <w:szCs w:val="24"/>
        </w:rPr>
        <w:t>Najemca</w:t>
      </w:r>
      <w:r w:rsidR="00EE442B" w:rsidRPr="00745D2A">
        <w:rPr>
          <w:rFonts w:ascii="Times New Roman" w:hAnsi="Times New Roman" w:cs="Times New Roman"/>
          <w:sz w:val="24"/>
          <w:szCs w:val="24"/>
        </w:rPr>
        <w:t xml:space="preserve"> zobowiązuje się zapewnić</w:t>
      </w:r>
      <w:r w:rsidR="00701FF0" w:rsidRPr="00745D2A">
        <w:rPr>
          <w:rFonts w:ascii="Times New Roman" w:hAnsi="Times New Roman" w:cs="Times New Roman"/>
          <w:sz w:val="24"/>
          <w:szCs w:val="24"/>
        </w:rPr>
        <w:t xml:space="preserve">: </w:t>
      </w:r>
      <w:r w:rsidR="00600335" w:rsidRPr="00745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- </w:t>
      </w:r>
      <w:r w:rsidR="00701FF0" w:rsidRPr="00745D2A">
        <w:rPr>
          <w:rFonts w:ascii="Times New Roman" w:hAnsi="Times New Roman" w:cs="Times New Roman"/>
          <w:sz w:val="24"/>
          <w:szCs w:val="24"/>
        </w:rPr>
        <w:t xml:space="preserve"> </w:t>
      </w:r>
      <w:r w:rsidR="00600335" w:rsidRPr="00745D2A">
        <w:rPr>
          <w:rFonts w:ascii="Times New Roman" w:hAnsi="Times New Roman" w:cs="Times New Roman"/>
          <w:sz w:val="24"/>
          <w:szCs w:val="24"/>
        </w:rPr>
        <w:t>przestrze</w:t>
      </w:r>
      <w:r w:rsidR="00155EB7" w:rsidRPr="00745D2A">
        <w:rPr>
          <w:rFonts w:ascii="Times New Roman" w:hAnsi="Times New Roman" w:cs="Times New Roman"/>
          <w:sz w:val="24"/>
          <w:szCs w:val="24"/>
        </w:rPr>
        <w:t xml:space="preserve">ganie godzin otwarcia baru od </w:t>
      </w:r>
      <w:r w:rsidR="00155EB7" w:rsidRPr="00745D2A">
        <w:rPr>
          <w:rFonts w:ascii="Times New Roman" w:hAnsi="Times New Roman" w:cs="Times New Roman"/>
          <w:color w:val="FF0000"/>
          <w:sz w:val="24"/>
          <w:szCs w:val="24"/>
        </w:rPr>
        <w:t>07:00 do 18</w:t>
      </w:r>
      <w:r w:rsidR="00600335" w:rsidRPr="00745D2A">
        <w:rPr>
          <w:rFonts w:ascii="Times New Roman" w:hAnsi="Times New Roman" w:cs="Times New Roman"/>
          <w:color w:val="FF0000"/>
          <w:sz w:val="24"/>
          <w:szCs w:val="24"/>
        </w:rPr>
        <w:t>:00</w:t>
      </w:r>
      <w:r w:rsidR="00155EB7" w:rsidRPr="00745D2A">
        <w:rPr>
          <w:rFonts w:ascii="Times New Roman" w:hAnsi="Times New Roman" w:cs="Times New Roman"/>
          <w:sz w:val="24"/>
          <w:szCs w:val="24"/>
        </w:rPr>
        <w:t>;</w:t>
      </w:r>
      <w:r w:rsidR="00701FF0" w:rsidRPr="00745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-</w:t>
      </w:r>
      <w:r w:rsidR="00EE442B" w:rsidRPr="00745D2A">
        <w:rPr>
          <w:rFonts w:ascii="Times New Roman" w:hAnsi="Times New Roman" w:cs="Times New Roman"/>
          <w:sz w:val="24"/>
          <w:szCs w:val="24"/>
        </w:rPr>
        <w:t xml:space="preserve"> w zak</w:t>
      </w:r>
      <w:r w:rsidR="00DE7690" w:rsidRPr="00745D2A">
        <w:rPr>
          <w:rFonts w:ascii="Times New Roman" w:hAnsi="Times New Roman" w:cs="Times New Roman"/>
          <w:sz w:val="24"/>
          <w:szCs w:val="24"/>
        </w:rPr>
        <w:t xml:space="preserve">resie prowadzonej działalności </w:t>
      </w:r>
      <w:r w:rsidR="00EE442B" w:rsidRPr="00745D2A">
        <w:rPr>
          <w:rFonts w:ascii="Times New Roman" w:hAnsi="Times New Roman" w:cs="Times New Roman"/>
          <w:sz w:val="24"/>
          <w:szCs w:val="24"/>
        </w:rPr>
        <w:t xml:space="preserve">odpowiedni asortyment napojów i przekąsek, które zostaną wskazane w przygotowanym menu i będą </w:t>
      </w:r>
      <w:r w:rsidR="00701FF0" w:rsidRPr="00745D2A">
        <w:rPr>
          <w:rFonts w:ascii="Times New Roman" w:hAnsi="Times New Roman" w:cs="Times New Roman"/>
          <w:sz w:val="24"/>
          <w:szCs w:val="24"/>
        </w:rPr>
        <w:t xml:space="preserve">dostępne w codziennej sprzedaży;                                  - </w:t>
      </w:r>
      <w:r w:rsidR="00EE442B" w:rsidRPr="00745D2A">
        <w:rPr>
          <w:rFonts w:ascii="Times New Roman" w:hAnsi="Times New Roman" w:cs="Times New Roman"/>
          <w:sz w:val="24"/>
          <w:szCs w:val="24"/>
        </w:rPr>
        <w:t xml:space="preserve"> </w:t>
      </w:r>
      <w:r w:rsidR="00701FF0" w:rsidRPr="00745D2A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czystość i higienę na terenie baru oraz toalet w ramach codziennego sprzątania, w tym papier toaletowy, ręczniki papierowe, mydło do dozowników i odświeżacze powietrza do toalet</w:t>
      </w:r>
      <w:r w:rsidR="00C00EB0" w:rsidRPr="00745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dedykowanych dla klientów baru;                                                                                                         - </w:t>
      </w:r>
      <w:r w:rsidR="00EE442B" w:rsidRPr="00745D2A">
        <w:rPr>
          <w:rFonts w:ascii="Times New Roman" w:hAnsi="Times New Roman" w:cs="Times New Roman"/>
          <w:sz w:val="24"/>
          <w:szCs w:val="24"/>
        </w:rPr>
        <w:t>wykonywanie</w:t>
      </w:r>
      <w:r w:rsidR="00C00EB0" w:rsidRPr="00745D2A">
        <w:rPr>
          <w:rFonts w:ascii="Times New Roman" w:hAnsi="Times New Roman" w:cs="Times New Roman"/>
          <w:sz w:val="24"/>
          <w:szCs w:val="24"/>
        </w:rPr>
        <w:t>, w uzgodnieniu z Wynajmującym,</w:t>
      </w:r>
      <w:r w:rsidR="00EE442B" w:rsidRPr="00745D2A">
        <w:rPr>
          <w:rFonts w:ascii="Times New Roman" w:hAnsi="Times New Roman" w:cs="Times New Roman"/>
          <w:sz w:val="24"/>
          <w:szCs w:val="24"/>
        </w:rPr>
        <w:t xml:space="preserve"> napraw bieżących w barze; </w:t>
      </w:r>
    </w:p>
    <w:p w:rsidR="000D022D" w:rsidRPr="000B66E6" w:rsidRDefault="000D022D" w:rsidP="000D022D">
      <w:pPr>
        <w:pStyle w:val="Default"/>
        <w:jc w:val="center"/>
      </w:pPr>
      <w:r w:rsidRPr="000B66E6">
        <w:rPr>
          <w:b/>
          <w:bCs/>
        </w:rPr>
        <w:t>§ 4</w:t>
      </w:r>
    </w:p>
    <w:p w:rsidR="000D022D" w:rsidRPr="000B66E6" w:rsidRDefault="003720D4" w:rsidP="000D022D">
      <w:pPr>
        <w:pStyle w:val="Default"/>
      </w:pPr>
      <w:r>
        <w:t>1. Najemca,</w:t>
      </w:r>
      <w:r w:rsidR="000D022D" w:rsidRPr="000B66E6">
        <w:t xml:space="preserve"> zawierając umowę oświadcza, że posiada wszelkie uprawnienia umożliwiające prowadzenie działalności gastronomicz</w:t>
      </w:r>
      <w:r w:rsidR="008F0CA4">
        <w:t>n</w:t>
      </w:r>
      <w:r w:rsidR="000D022D" w:rsidRPr="000B66E6">
        <w:t xml:space="preserve">o-handlowej. </w:t>
      </w:r>
    </w:p>
    <w:p w:rsidR="000D022D" w:rsidRPr="000B66E6" w:rsidRDefault="00AF67C1" w:rsidP="000D022D">
      <w:pPr>
        <w:pStyle w:val="Default"/>
      </w:pPr>
      <w:r>
        <w:t>2</w:t>
      </w:r>
      <w:r w:rsidR="00345D0E">
        <w:t>. Najemca</w:t>
      </w:r>
      <w:r w:rsidR="000D022D" w:rsidRPr="000B66E6">
        <w:t xml:space="preserve"> zobowiązany jest zgłosić Państwowemu Powiatowemu Inspektor</w:t>
      </w:r>
      <w:r w:rsidR="00345D0E">
        <w:t>owi Sanitarnemu (PPIS) w Katowicach</w:t>
      </w:r>
      <w:r w:rsidR="000D022D" w:rsidRPr="000B66E6">
        <w:t xml:space="preserve"> zamiar rozpoczęcia działalności będącej przedmiotem umowy oraz przed rozpoczęciem tej dział</w:t>
      </w:r>
      <w:r w:rsidR="00345D0E">
        <w:t>alności dostarczyć Wynajmującemu</w:t>
      </w:r>
      <w:r w:rsidR="008075A1">
        <w:t xml:space="preserve"> pozytywną opinię tego organu</w:t>
      </w:r>
      <w:r w:rsidR="000D022D" w:rsidRPr="000B66E6">
        <w:t xml:space="preserve">. </w:t>
      </w:r>
    </w:p>
    <w:p w:rsidR="000D022D" w:rsidRPr="000B66E6" w:rsidRDefault="00AF67C1" w:rsidP="000D022D">
      <w:pPr>
        <w:pStyle w:val="Default"/>
      </w:pPr>
      <w:r>
        <w:t>3</w:t>
      </w:r>
      <w:r w:rsidR="004949FE">
        <w:t>. Produkty żywnościowe serwowane i sprzedawane w lokalu oraz warunki ich</w:t>
      </w:r>
      <w:r w:rsidR="000D022D" w:rsidRPr="000B66E6">
        <w:t xml:space="preserve"> przygotow</w:t>
      </w:r>
      <w:r w:rsidR="004949FE">
        <w:t>ywania</w:t>
      </w:r>
      <w:r w:rsidR="0002182C">
        <w:t xml:space="preserve"> </w:t>
      </w:r>
      <w:r w:rsidR="000D022D" w:rsidRPr="000B66E6">
        <w:t xml:space="preserve">i przechowywania, muszą spełniać wymagania wskazane w obowiązujących przepisach prawnych z zakresu wymagań prawa żywieniowego oraz jakości zdrowotnej i higieny środków spożywczych. </w:t>
      </w:r>
    </w:p>
    <w:p w:rsidR="003211C0" w:rsidRDefault="003211C0" w:rsidP="003211C0">
      <w:pPr>
        <w:pStyle w:val="Default"/>
        <w:rPr>
          <w:b/>
          <w:bCs/>
        </w:rPr>
      </w:pPr>
    </w:p>
    <w:p w:rsidR="00891086" w:rsidRPr="000B66E6" w:rsidRDefault="00891086" w:rsidP="003211C0">
      <w:pPr>
        <w:pStyle w:val="Default"/>
        <w:jc w:val="center"/>
      </w:pPr>
      <w:r w:rsidRPr="000B66E6">
        <w:rPr>
          <w:b/>
          <w:bCs/>
        </w:rPr>
        <w:t>§ 5</w:t>
      </w:r>
    </w:p>
    <w:p w:rsidR="00891086" w:rsidRPr="000B66E6" w:rsidRDefault="00CA0F52" w:rsidP="00891086">
      <w:pPr>
        <w:pStyle w:val="Default"/>
      </w:pPr>
      <w:r>
        <w:t>1</w:t>
      </w:r>
      <w:r w:rsidR="00891086" w:rsidRPr="000B66E6">
        <w:t>. Wszelkie zmiany do wizualizacji baru przedstawionej w złożonej ofercie wymagają pisemnych uzgodn</w:t>
      </w:r>
      <w:r>
        <w:t>ień z Wynajmującym</w:t>
      </w:r>
      <w:r w:rsidR="00891086" w:rsidRPr="000B66E6">
        <w:t xml:space="preserve">. </w:t>
      </w:r>
    </w:p>
    <w:p w:rsidR="00A905CE" w:rsidRDefault="00B6026B" w:rsidP="00891086">
      <w:pPr>
        <w:pStyle w:val="Default"/>
      </w:pPr>
      <w:r>
        <w:t>2</w:t>
      </w:r>
      <w:r w:rsidR="00891086" w:rsidRPr="000B66E6">
        <w:t>. Wszelkie zmiany substancji lokalowej i instalacji wewnętrznych związane z prowadzoną działalnością gospodarczą, będą wykon</w:t>
      </w:r>
      <w:r w:rsidR="00CA29CB">
        <w:t>ywane wyłącznie na koszt Najemcy</w:t>
      </w:r>
      <w:r w:rsidR="00891086" w:rsidRPr="000B66E6">
        <w:t xml:space="preserve"> i wymagają uprzedn</w:t>
      </w:r>
      <w:r w:rsidR="00CA29CB">
        <w:t>iej pisemnej zgody Wynajmującego.</w:t>
      </w:r>
      <w:r w:rsidR="00891086" w:rsidRPr="000B66E6">
        <w:t xml:space="preserve"> </w:t>
      </w:r>
    </w:p>
    <w:p w:rsidR="00891086" w:rsidRPr="000B66E6" w:rsidRDefault="00B6026B" w:rsidP="00891086">
      <w:pPr>
        <w:pStyle w:val="Default"/>
      </w:pPr>
      <w:r>
        <w:t>3</w:t>
      </w:r>
      <w:r w:rsidR="00DE63D5">
        <w:t>. Najemca</w:t>
      </w:r>
      <w:r w:rsidR="00891086" w:rsidRPr="000B66E6">
        <w:t xml:space="preserve"> ma prawo do nieodpłatnego umieszczenia w obrębie lokalu informacji dotyczącej prowadzonej działalności, wyłącznie w miejscach ustalonych z </w:t>
      </w:r>
      <w:r w:rsidR="00DE63D5">
        <w:t>Wynajmującym.</w:t>
      </w:r>
      <w:r w:rsidR="00891086" w:rsidRPr="000B66E6">
        <w:t xml:space="preserve"> </w:t>
      </w:r>
    </w:p>
    <w:p w:rsidR="00B6026B" w:rsidRDefault="00B6026B" w:rsidP="00494981">
      <w:pPr>
        <w:pStyle w:val="Default"/>
        <w:rPr>
          <w:b/>
          <w:bCs/>
        </w:rPr>
      </w:pPr>
    </w:p>
    <w:p w:rsidR="00494981" w:rsidRPr="000B66E6" w:rsidRDefault="00494981" w:rsidP="006E5529">
      <w:pPr>
        <w:pStyle w:val="Default"/>
        <w:jc w:val="center"/>
      </w:pPr>
      <w:r w:rsidRPr="000B66E6">
        <w:rPr>
          <w:b/>
          <w:bCs/>
        </w:rPr>
        <w:t>§ 6</w:t>
      </w:r>
    </w:p>
    <w:p w:rsidR="008C3E90" w:rsidRDefault="0079576F" w:rsidP="00494981">
      <w:pPr>
        <w:pStyle w:val="Default"/>
      </w:pPr>
      <w:r>
        <w:t>1. Najemca</w:t>
      </w:r>
      <w:r w:rsidR="00494981" w:rsidRPr="000B66E6">
        <w:t xml:space="preserve"> zobowiązuje się wykonać remont przedmiotu najmu umożliwiający rozpoczęcie działalności baru w terminie do dwóch tygodni od dnia protokolarnego przekazania lokalu, </w:t>
      </w:r>
      <w:r w:rsidR="00494981" w:rsidRPr="000B66E6">
        <w:lastRenderedPageBreak/>
        <w:t xml:space="preserve">zgodnie z przedstawioną wizją i aranżacją stanowiącą część integralną oferty, wykonaną zgodnie z przepisami prawa budowlanego, we własnym zakresie oraz na swój koszt. </w:t>
      </w:r>
    </w:p>
    <w:p w:rsidR="0079576F" w:rsidRDefault="00494981" w:rsidP="00494981">
      <w:pPr>
        <w:pStyle w:val="Default"/>
      </w:pPr>
      <w:r w:rsidRPr="000B66E6">
        <w:t xml:space="preserve">2. </w:t>
      </w:r>
      <w:r w:rsidR="0079576F">
        <w:t>Podczas prac remontowych Najemca</w:t>
      </w:r>
      <w:r w:rsidRPr="000B66E6">
        <w:t xml:space="preserve"> na własny koszt zapewni wywóz nieczystości </w:t>
      </w:r>
      <w:r w:rsidR="0079576F">
        <w:t xml:space="preserve">               </w:t>
      </w:r>
      <w:r w:rsidRPr="000B66E6">
        <w:t xml:space="preserve">i odpadów budowlanych. </w:t>
      </w:r>
    </w:p>
    <w:p w:rsidR="001D7B32" w:rsidRDefault="0079576F" w:rsidP="00494981">
      <w:pPr>
        <w:pStyle w:val="Default"/>
      </w:pPr>
      <w:r>
        <w:t>3. Wynajmujący</w:t>
      </w:r>
      <w:r w:rsidR="00494981" w:rsidRPr="000B66E6">
        <w:t xml:space="preserve"> zastrzega sobie udział w odbiorach z wykonanych prac remontowych </w:t>
      </w:r>
      <w:r>
        <w:t xml:space="preserve">                         </w:t>
      </w:r>
      <w:r w:rsidR="00494981" w:rsidRPr="000B66E6">
        <w:t>i realizacji wizji i aranżacji przedstawionej w złożonej przez uczestnika ofercie.</w:t>
      </w:r>
    </w:p>
    <w:p w:rsidR="001D7B32" w:rsidRDefault="001D7B32" w:rsidP="00494981">
      <w:pPr>
        <w:pStyle w:val="Default"/>
      </w:pPr>
    </w:p>
    <w:p w:rsidR="001D7B32" w:rsidRPr="000B66E6" w:rsidRDefault="001D7B32" w:rsidP="001D7B32">
      <w:pPr>
        <w:pStyle w:val="Default"/>
        <w:jc w:val="center"/>
      </w:pPr>
      <w:r w:rsidRPr="000B66E6">
        <w:rPr>
          <w:b/>
          <w:bCs/>
        </w:rPr>
        <w:t>§ 7</w:t>
      </w:r>
    </w:p>
    <w:p w:rsidR="00E053F6" w:rsidRDefault="004B3F85" w:rsidP="00117C91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B3F85">
        <w:rPr>
          <w:rFonts w:eastAsia="Calibri"/>
        </w:rPr>
        <w:t>Za wynajmowane pomieszczenia określone w §1 Najemca będz</w:t>
      </w:r>
      <w:r>
        <w:rPr>
          <w:rFonts w:eastAsia="Calibri"/>
        </w:rPr>
        <w:t xml:space="preserve">ie płacił Wynajmującemu czynsz </w:t>
      </w:r>
      <w:r w:rsidRPr="004B3F85">
        <w:rPr>
          <w:rFonts w:eastAsia="Calibri"/>
        </w:rPr>
        <w:t xml:space="preserve">w wysokości </w:t>
      </w:r>
      <w:r>
        <w:rPr>
          <w:rFonts w:eastAsia="Calibri"/>
          <w:b/>
        </w:rPr>
        <w:t>………………</w:t>
      </w:r>
      <w:r w:rsidRPr="004B3F85">
        <w:rPr>
          <w:rFonts w:eastAsia="Calibri"/>
          <w:b/>
        </w:rPr>
        <w:t xml:space="preserve"> zł netto</w:t>
      </w:r>
      <w:r w:rsidRPr="004B3F85">
        <w:rPr>
          <w:rFonts w:eastAsia="Calibri"/>
        </w:rPr>
        <w:t xml:space="preserve"> </w:t>
      </w:r>
      <w:r w:rsidRPr="004B3F85">
        <w:rPr>
          <w:rFonts w:eastAsia="Calibri"/>
          <w:b/>
        </w:rPr>
        <w:t>miesięcznie</w:t>
      </w:r>
      <w:r w:rsidR="0024004B">
        <w:rPr>
          <w:rFonts w:eastAsia="Calibri"/>
        </w:rPr>
        <w:t>, powiększony o</w:t>
      </w:r>
      <w:r w:rsidR="00DB1416">
        <w:rPr>
          <w:rFonts w:eastAsia="Calibri"/>
        </w:rPr>
        <w:t xml:space="preserve"> VAT</w:t>
      </w:r>
      <w:r w:rsidRPr="004B3F85">
        <w:rPr>
          <w:rFonts w:eastAsia="Calibri"/>
        </w:rPr>
        <w:t>.</w:t>
      </w:r>
      <w:r w:rsidR="00E053F6">
        <w:rPr>
          <w:rFonts w:eastAsia="Calibri"/>
        </w:rPr>
        <w:t xml:space="preserve"> </w:t>
      </w:r>
      <w:r w:rsidR="00E053F6" w:rsidRPr="00E053F6">
        <w:t>Stawka czynszu zawiera podatek od nieruchomości ponoszony przez Wynajmującego, w związku z działalnością gospo</w:t>
      </w:r>
      <w:r w:rsidR="00E053F6">
        <w:t>darczą Najemcy</w:t>
      </w:r>
      <w:r w:rsidR="00E053F6">
        <w:rPr>
          <w:sz w:val="22"/>
          <w:szCs w:val="22"/>
        </w:rPr>
        <w:t xml:space="preserve">. </w:t>
      </w:r>
    </w:p>
    <w:p w:rsidR="0047686F" w:rsidRDefault="004B3F85" w:rsidP="0047686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B3F85">
        <w:rPr>
          <w:rFonts w:ascii="Times New Roman" w:hAnsi="Times New Roman" w:cs="Times New Roman"/>
          <w:sz w:val="24"/>
          <w:szCs w:val="24"/>
        </w:rPr>
        <w:t>Czynsz netto miesięczny będzie waloryzowany corocznie o wskaźn</w:t>
      </w:r>
      <w:r w:rsidR="00E44432">
        <w:rPr>
          <w:rFonts w:ascii="Times New Roman" w:hAnsi="Times New Roman" w:cs="Times New Roman"/>
          <w:sz w:val="24"/>
          <w:szCs w:val="24"/>
        </w:rPr>
        <w:t xml:space="preserve">ik wzrostu cen towarów i usług </w:t>
      </w:r>
      <w:r w:rsidRPr="004B3F85">
        <w:rPr>
          <w:rFonts w:ascii="Times New Roman" w:hAnsi="Times New Roman" w:cs="Times New Roman"/>
          <w:sz w:val="24"/>
          <w:szCs w:val="24"/>
        </w:rPr>
        <w:t>za rok poprzedni</w:t>
      </w:r>
      <w:r w:rsidR="0047686F">
        <w:rPr>
          <w:rFonts w:ascii="Times New Roman" w:hAnsi="Times New Roman" w:cs="Times New Roman"/>
          <w:sz w:val="24"/>
          <w:szCs w:val="24"/>
        </w:rPr>
        <w:t>.</w:t>
      </w:r>
    </w:p>
    <w:p w:rsidR="00D34C5F" w:rsidRPr="00D34C5F" w:rsidRDefault="0047686F" w:rsidP="0047686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86F">
        <w:rPr>
          <w:rFonts w:ascii="Times New Roman" w:hAnsi="Times New Roman"/>
          <w:sz w:val="24"/>
          <w:szCs w:val="24"/>
        </w:rPr>
        <w:t xml:space="preserve">Opłaty za zużyte media (energia elektryczna, woda i ścieki) </w:t>
      </w:r>
      <w:r w:rsidRPr="0047686F">
        <w:rPr>
          <w:rFonts w:ascii="Times New Roman" w:hAnsi="Times New Roman"/>
          <w:bCs/>
          <w:sz w:val="24"/>
          <w:szCs w:val="24"/>
        </w:rPr>
        <w:t xml:space="preserve">Najemca </w:t>
      </w:r>
      <w:r w:rsidRPr="0047686F">
        <w:rPr>
          <w:rFonts w:ascii="Times New Roman" w:hAnsi="Times New Roman"/>
          <w:sz w:val="24"/>
          <w:szCs w:val="24"/>
        </w:rPr>
        <w:t>będzie płacił, miesięcznie według aktualnych cen</w:t>
      </w:r>
      <w:r w:rsidR="000E695D">
        <w:rPr>
          <w:rFonts w:ascii="Times New Roman" w:hAnsi="Times New Roman"/>
          <w:sz w:val="24"/>
          <w:szCs w:val="24"/>
        </w:rPr>
        <w:t xml:space="preserve"> brutto</w:t>
      </w:r>
      <w:r w:rsidRPr="0047686F">
        <w:rPr>
          <w:rFonts w:ascii="Times New Roman" w:hAnsi="Times New Roman"/>
          <w:sz w:val="24"/>
          <w:szCs w:val="24"/>
        </w:rPr>
        <w:t xml:space="preserve"> i zgodnie ze wskazaniami liczników</w:t>
      </w:r>
      <w:r w:rsidR="00E45A96">
        <w:rPr>
          <w:rFonts w:ascii="Times New Roman" w:hAnsi="Times New Roman"/>
          <w:sz w:val="24"/>
          <w:szCs w:val="24"/>
        </w:rPr>
        <w:t>.</w:t>
      </w:r>
      <w:r w:rsidRPr="0047686F">
        <w:rPr>
          <w:rFonts w:ascii="Times New Roman" w:hAnsi="Times New Roman"/>
          <w:bCs/>
          <w:sz w:val="24"/>
          <w:szCs w:val="24"/>
        </w:rPr>
        <w:t xml:space="preserve"> </w:t>
      </w:r>
    </w:p>
    <w:p w:rsidR="00D34C5F" w:rsidRPr="00B179ED" w:rsidRDefault="00E45A96" w:rsidP="00B179E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będzie płacił o</w:t>
      </w:r>
      <w:r w:rsidR="007725F9" w:rsidRPr="007725F9">
        <w:rPr>
          <w:rFonts w:ascii="Times New Roman" w:hAnsi="Times New Roman" w:cs="Times New Roman"/>
          <w:sz w:val="24"/>
          <w:szCs w:val="24"/>
        </w:rPr>
        <w:t>płatę</w:t>
      </w:r>
      <w:r w:rsidR="007725F9">
        <w:rPr>
          <w:rFonts w:ascii="Times New Roman" w:hAnsi="Times New Roman" w:cs="Times New Roman"/>
          <w:sz w:val="24"/>
          <w:szCs w:val="24"/>
        </w:rPr>
        <w:t xml:space="preserve"> miesięczną</w:t>
      </w:r>
      <w:r w:rsidR="007725F9" w:rsidRPr="007725F9">
        <w:rPr>
          <w:rFonts w:ascii="Times New Roman" w:hAnsi="Times New Roman" w:cs="Times New Roman"/>
          <w:sz w:val="24"/>
          <w:szCs w:val="24"/>
        </w:rPr>
        <w:t xml:space="preserve"> za wywóz odpadów stałych – naliczaną na podstawie częstotliwości wywozów i kosztów</w:t>
      </w:r>
      <w:r w:rsidR="007725F9">
        <w:rPr>
          <w:rFonts w:ascii="Times New Roman" w:hAnsi="Times New Roman" w:cs="Times New Roman"/>
          <w:sz w:val="24"/>
          <w:szCs w:val="24"/>
        </w:rPr>
        <w:t xml:space="preserve"> ponoszonych przez Wynajmującego</w:t>
      </w:r>
      <w:r>
        <w:rPr>
          <w:rFonts w:ascii="Times New Roman" w:hAnsi="Times New Roman" w:cs="Times New Roman"/>
          <w:sz w:val="24"/>
          <w:szCs w:val="24"/>
        </w:rPr>
        <w:t xml:space="preserve"> z tego tytułu, oraz</w:t>
      </w:r>
      <w:r w:rsidR="007725F9" w:rsidRPr="007725F9">
        <w:rPr>
          <w:rFonts w:ascii="Times New Roman" w:hAnsi="Times New Roman" w:cs="Times New Roman"/>
          <w:sz w:val="24"/>
          <w:szCs w:val="24"/>
        </w:rPr>
        <w:t xml:space="preserve"> stawki</w:t>
      </w:r>
      <w:r w:rsidR="007725F9">
        <w:rPr>
          <w:rFonts w:ascii="Times New Roman" w:hAnsi="Times New Roman" w:cs="Times New Roman"/>
          <w:sz w:val="24"/>
          <w:szCs w:val="24"/>
        </w:rPr>
        <w:t xml:space="preserve"> brutto</w:t>
      </w:r>
      <w:r w:rsidR="007725F9" w:rsidRPr="007725F9">
        <w:rPr>
          <w:rFonts w:ascii="Times New Roman" w:hAnsi="Times New Roman" w:cs="Times New Roman"/>
          <w:sz w:val="24"/>
          <w:szCs w:val="24"/>
        </w:rPr>
        <w:t xml:space="preserve"> obowiązującej w danym roku kalendarzowym wynikającej z przeprowadzonego postępowania o udzielenie zamówienia publicznego na wywóz </w:t>
      </w:r>
      <w:r w:rsidR="007725F9" w:rsidRPr="00D34C5F">
        <w:rPr>
          <w:rFonts w:ascii="Times New Roman" w:hAnsi="Times New Roman" w:cs="Times New Roman"/>
          <w:sz w:val="24"/>
          <w:szCs w:val="24"/>
        </w:rPr>
        <w:t>od</w:t>
      </w:r>
      <w:r w:rsidR="00D34C5F" w:rsidRPr="00D34C5F">
        <w:rPr>
          <w:rFonts w:ascii="Times New Roman" w:hAnsi="Times New Roman" w:cs="Times New Roman"/>
          <w:sz w:val="24"/>
          <w:szCs w:val="24"/>
        </w:rPr>
        <w:t>padów komunalnych</w:t>
      </w:r>
      <w:r w:rsidR="007725F9" w:rsidRPr="00D34C5F">
        <w:rPr>
          <w:rFonts w:ascii="Times New Roman" w:hAnsi="Times New Roman" w:cs="Times New Roman"/>
          <w:sz w:val="24"/>
          <w:szCs w:val="24"/>
        </w:rPr>
        <w:t xml:space="preserve"> z KCO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C5F" w:rsidRPr="00B179ED">
        <w:rPr>
          <w:rFonts w:ascii="Times New Roman" w:hAnsi="Times New Roman" w:cs="Times New Roman"/>
          <w:sz w:val="24"/>
          <w:szCs w:val="24"/>
        </w:rPr>
        <w:t xml:space="preserve"> Na Najemcę nakłada się obowiązek segregowania odpadów (szkło, metale i papier oraz odpady mokre). </w:t>
      </w:r>
    </w:p>
    <w:p w:rsidR="003928DC" w:rsidRDefault="00B83BD4" w:rsidP="004B3F8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Wystawiane</w:t>
      </w:r>
      <w:r w:rsidR="00496F20">
        <w:rPr>
          <w:rFonts w:ascii="Times New Roman" w:hAnsi="Times New Roman" w:cs="Times New Roman"/>
          <w:sz w:val="24"/>
          <w:szCs w:val="24"/>
        </w:rPr>
        <w:t xml:space="preserve"> przez Wynajmującego</w:t>
      </w:r>
      <w:r>
        <w:rPr>
          <w:rFonts w:ascii="Times New Roman" w:hAnsi="Times New Roman" w:cs="Times New Roman"/>
          <w:sz w:val="24"/>
          <w:szCs w:val="24"/>
        </w:rPr>
        <w:t xml:space="preserve"> miesięczne </w:t>
      </w:r>
      <w:r w:rsidR="00496F20"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hAnsi="Times New Roman" w:cs="Times New Roman"/>
          <w:sz w:val="24"/>
          <w:szCs w:val="24"/>
        </w:rPr>
        <w:t xml:space="preserve"> będą obejmować: czynsz, opłaty za zużyte media, opłaty za wywóz odpadów</w:t>
      </w:r>
      <w:r w:rsidR="003928DC">
        <w:rPr>
          <w:rFonts w:ascii="Times New Roman" w:hAnsi="Times New Roman" w:cs="Times New Roman"/>
          <w:sz w:val="24"/>
          <w:szCs w:val="24"/>
        </w:rPr>
        <w:t>.</w:t>
      </w:r>
    </w:p>
    <w:p w:rsidR="004D311A" w:rsidRPr="003928DC" w:rsidRDefault="004D311A" w:rsidP="003928D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928DC">
        <w:rPr>
          <w:rFonts w:ascii="Times New Roman" w:hAnsi="Times New Roman" w:cs="Times New Roman"/>
          <w:sz w:val="24"/>
          <w:szCs w:val="24"/>
        </w:rPr>
        <w:t>Najemca dokonywać będzie wpłaty opłat określonych w ust. 1, 3, 4 na konto Wynajmującego</w:t>
      </w:r>
      <w:r w:rsidR="00F106C5" w:rsidRPr="003928DC">
        <w:rPr>
          <w:rFonts w:ascii="Times New Roman" w:hAnsi="Times New Roman" w:cs="Times New Roman"/>
          <w:sz w:val="24"/>
          <w:szCs w:val="24"/>
        </w:rPr>
        <w:t xml:space="preserve">: BNP </w:t>
      </w:r>
      <w:proofErr w:type="spellStart"/>
      <w:r w:rsidR="00F106C5" w:rsidRPr="003928DC">
        <w:rPr>
          <w:rFonts w:ascii="Times New Roman" w:hAnsi="Times New Roman" w:cs="Times New Roman"/>
          <w:sz w:val="24"/>
          <w:szCs w:val="24"/>
        </w:rPr>
        <w:t>Paribas</w:t>
      </w:r>
      <w:proofErr w:type="spellEnd"/>
      <w:r w:rsidR="00F106C5" w:rsidRPr="003928DC">
        <w:rPr>
          <w:rFonts w:ascii="Times New Roman" w:hAnsi="Times New Roman" w:cs="Times New Roman"/>
          <w:sz w:val="24"/>
          <w:szCs w:val="24"/>
        </w:rPr>
        <w:t xml:space="preserve"> Bank Polska </w:t>
      </w:r>
      <w:r w:rsidRPr="003928DC">
        <w:rPr>
          <w:rFonts w:ascii="Times New Roman" w:hAnsi="Times New Roman" w:cs="Times New Roman"/>
          <w:sz w:val="24"/>
          <w:szCs w:val="24"/>
        </w:rPr>
        <w:t xml:space="preserve"> S.A. </w:t>
      </w:r>
      <w:r w:rsidR="00F106C5" w:rsidRPr="003928DC">
        <w:rPr>
          <w:rFonts w:ascii="Times New Roman" w:hAnsi="Times New Roman" w:cs="Times New Roman"/>
          <w:sz w:val="24"/>
          <w:szCs w:val="24"/>
        </w:rPr>
        <w:t>O/Katowice,</w:t>
      </w:r>
      <w:r w:rsidRPr="003928DC">
        <w:rPr>
          <w:rFonts w:ascii="Times New Roman" w:hAnsi="Times New Roman" w:cs="Times New Roman"/>
          <w:sz w:val="24"/>
          <w:szCs w:val="24"/>
        </w:rPr>
        <w:t xml:space="preserve"> nr </w:t>
      </w:r>
      <w:r w:rsidR="00F106C5" w:rsidRPr="003928DC">
        <w:rPr>
          <w:rFonts w:ascii="Times New Roman" w:hAnsi="Times New Roman" w:cs="Times New Roman"/>
          <w:sz w:val="24"/>
          <w:szCs w:val="24"/>
        </w:rPr>
        <w:t>37 2030 0045 1110 0000 0124 8120</w:t>
      </w:r>
      <w:r w:rsidRPr="003928DC">
        <w:rPr>
          <w:rFonts w:ascii="Times New Roman" w:hAnsi="Times New Roman" w:cs="Times New Roman"/>
          <w:sz w:val="24"/>
          <w:szCs w:val="24"/>
        </w:rPr>
        <w:t>, w terminie 14</w:t>
      </w:r>
      <w:r w:rsidR="00F106C5" w:rsidRPr="003928DC">
        <w:rPr>
          <w:rFonts w:ascii="Times New Roman" w:hAnsi="Times New Roman" w:cs="Times New Roman"/>
          <w:sz w:val="24"/>
          <w:szCs w:val="24"/>
        </w:rPr>
        <w:t xml:space="preserve"> dni od daty wystawienia faktury przez Wynajmującego</w:t>
      </w:r>
      <w:r w:rsidRPr="00392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9B1" w:rsidRPr="00C779B1" w:rsidRDefault="00C779B1" w:rsidP="00C779B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B1">
        <w:rPr>
          <w:rFonts w:ascii="Times New Roman" w:hAnsi="Times New Roman"/>
          <w:sz w:val="24"/>
          <w:szCs w:val="24"/>
        </w:rPr>
        <w:t>W przypadku nieterminowego wnoszenia opłat Wynajmujący ma prawo do naliczenia odsetek ustawowych, a w przypa</w:t>
      </w:r>
      <w:r>
        <w:rPr>
          <w:rFonts w:ascii="Times New Roman" w:hAnsi="Times New Roman"/>
          <w:sz w:val="24"/>
          <w:szCs w:val="24"/>
        </w:rPr>
        <w:t>dku zalegania z opłatami przez 3</w:t>
      </w:r>
      <w:r w:rsidRPr="00C779B1">
        <w:rPr>
          <w:rFonts w:ascii="Times New Roman" w:hAnsi="Times New Roman"/>
          <w:sz w:val="24"/>
          <w:szCs w:val="24"/>
        </w:rPr>
        <w:t xml:space="preserve"> pełne okresy płatności, do natychmiastowego rozwiązania Umowy.</w:t>
      </w:r>
    </w:p>
    <w:p w:rsidR="004D311A" w:rsidRPr="004D311A" w:rsidRDefault="004D311A" w:rsidP="00C779B1">
      <w:pPr>
        <w:pStyle w:val="Default"/>
        <w:ind w:left="360"/>
      </w:pPr>
    </w:p>
    <w:p w:rsidR="008F3E2D" w:rsidRDefault="008F3E2D" w:rsidP="008F3E2D">
      <w:pPr>
        <w:pStyle w:val="Default"/>
        <w:jc w:val="center"/>
        <w:rPr>
          <w:b/>
          <w:bCs/>
        </w:rPr>
      </w:pPr>
      <w:r w:rsidRPr="008F3E2D">
        <w:rPr>
          <w:b/>
          <w:bCs/>
        </w:rPr>
        <w:t>§ 8</w:t>
      </w:r>
    </w:p>
    <w:p w:rsidR="000B4824" w:rsidRPr="000B4824" w:rsidRDefault="000B4824" w:rsidP="006129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824">
        <w:rPr>
          <w:rFonts w:ascii="Times New Roman" w:eastAsia="Calibri" w:hAnsi="Times New Roman" w:cs="Times New Roman"/>
          <w:sz w:val="24"/>
          <w:szCs w:val="24"/>
        </w:rPr>
        <w:t xml:space="preserve">Umowa zostaje zawarta na czas nieokreślony począwszy od dnia </w:t>
      </w:r>
      <w:r w:rsidR="00DC16EF">
        <w:rPr>
          <w:rFonts w:ascii="Times New Roman" w:eastAsia="Calibri" w:hAnsi="Times New Roman" w:cs="Times New Roman"/>
          <w:sz w:val="24"/>
          <w:szCs w:val="24"/>
        </w:rPr>
        <w:t>…………………… roku</w:t>
      </w:r>
      <w:r w:rsidRPr="000B48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E11D4" w:rsidRDefault="004E11D4" w:rsidP="004E11D4">
      <w:pPr>
        <w:pStyle w:val="Default"/>
        <w:jc w:val="center"/>
        <w:rPr>
          <w:b/>
          <w:bCs/>
        </w:rPr>
      </w:pPr>
    </w:p>
    <w:p w:rsidR="004E11D4" w:rsidRDefault="004E11D4" w:rsidP="004E11D4">
      <w:pPr>
        <w:pStyle w:val="Default"/>
        <w:jc w:val="center"/>
        <w:rPr>
          <w:b/>
          <w:bCs/>
        </w:rPr>
      </w:pPr>
      <w:r>
        <w:rPr>
          <w:b/>
          <w:bCs/>
        </w:rPr>
        <w:t>§ 9</w:t>
      </w:r>
    </w:p>
    <w:p w:rsidR="008F3E2D" w:rsidRPr="008F3E2D" w:rsidRDefault="008F3E2D" w:rsidP="008F3E2D">
      <w:pPr>
        <w:pStyle w:val="Default"/>
      </w:pPr>
      <w:r w:rsidRPr="008F3E2D">
        <w:t>1. W czasie trwan</w:t>
      </w:r>
      <w:r w:rsidR="00AF1428">
        <w:t>ia stosunku najmu Najemca</w:t>
      </w:r>
      <w:r w:rsidRPr="008F3E2D">
        <w:t xml:space="preserve"> obowiązany jest użytkować przedmiot najmu zgodnie z jego przeznacze</w:t>
      </w:r>
      <w:r w:rsidR="00AF1428">
        <w:t>niem</w:t>
      </w:r>
      <w:r w:rsidRPr="008F3E2D">
        <w:t xml:space="preserve">, z zachowaniem należytej staranności wymaganej od </w:t>
      </w:r>
      <w:r w:rsidR="00AF1428">
        <w:t>profesjonalisty. Ponadto Najemca</w:t>
      </w:r>
      <w:r w:rsidRPr="008F3E2D">
        <w:t xml:space="preserve"> zobowiązany jest na własny koszt przeprowadzać niezbędne remonty na zajmowanej powierzchni, jak również ponosić wydatki związane z jej odnowieniem. </w:t>
      </w:r>
    </w:p>
    <w:p w:rsidR="00E80AA2" w:rsidRDefault="00AF1428" w:rsidP="00CF2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2A92">
        <w:rPr>
          <w:rFonts w:ascii="Times New Roman" w:hAnsi="Times New Roman" w:cs="Times New Roman"/>
          <w:sz w:val="24"/>
          <w:szCs w:val="24"/>
        </w:rPr>
        <w:t>2. Najemca</w:t>
      </w:r>
      <w:r w:rsidR="008F3E2D" w:rsidRPr="00B02A92">
        <w:rPr>
          <w:rFonts w:ascii="Times New Roman" w:hAnsi="Times New Roman" w:cs="Times New Roman"/>
          <w:sz w:val="24"/>
          <w:szCs w:val="24"/>
        </w:rPr>
        <w:t xml:space="preserve"> ponosi koszty utrzymania przedmiotu najmu, w tym koszty bieżących napraw.</w:t>
      </w:r>
      <w:r w:rsidR="00613EAD" w:rsidRPr="00B02A92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8F3E2D" w:rsidRPr="00B02A92">
        <w:rPr>
          <w:rFonts w:ascii="Times New Roman" w:hAnsi="Times New Roman" w:cs="Times New Roman"/>
          <w:sz w:val="24"/>
          <w:szCs w:val="24"/>
        </w:rPr>
        <w:t xml:space="preserve"> </w:t>
      </w:r>
      <w:r w:rsidR="00B02A92" w:rsidRPr="00B02A92">
        <w:rPr>
          <w:rFonts w:ascii="Times New Roman" w:eastAsia="Calibri" w:hAnsi="Times New Roman" w:cs="Times New Roman"/>
          <w:sz w:val="24"/>
          <w:szCs w:val="24"/>
        </w:rPr>
        <w:t>Najemca odpowiada za porządek i czystość w wynajmowanych pomieszczeniach i na klatkach schodowych z parteru do poziomu piwnic</w:t>
      </w:r>
      <w:r w:rsidR="008B14E7">
        <w:rPr>
          <w:rFonts w:ascii="Times New Roman" w:eastAsia="Calibri" w:hAnsi="Times New Roman" w:cs="Times New Roman"/>
          <w:sz w:val="24"/>
          <w:szCs w:val="24"/>
        </w:rPr>
        <w:t xml:space="preserve"> budynku szpitalnego</w:t>
      </w:r>
      <w:r w:rsidR="00B02A92" w:rsidRPr="00B02A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82A" w:rsidRDefault="00E80AA2" w:rsidP="00AB282A">
      <w:pPr>
        <w:pStyle w:val="Default"/>
        <w:rPr>
          <w:sz w:val="22"/>
          <w:szCs w:val="22"/>
        </w:rPr>
      </w:pPr>
      <w:r>
        <w:rPr>
          <w:rFonts w:eastAsia="Calibri"/>
        </w:rPr>
        <w:t xml:space="preserve">4. </w:t>
      </w:r>
      <w:r w:rsidR="00B91F6D" w:rsidRPr="00323846">
        <w:t xml:space="preserve">Najemca zobowiązany jest do ubezpieczenia swojej działalności w zakresie odpowiedzialności cywilnej  i następstw zdarzeń losowych w wysokości  nie mniej                                        </w:t>
      </w:r>
      <w:r w:rsidR="00CF2920">
        <w:t xml:space="preserve">niż </w:t>
      </w:r>
      <w:r w:rsidR="00B91F6D" w:rsidRPr="00323846">
        <w:t>50.000 zł.</w:t>
      </w:r>
      <w:r w:rsidR="00323846" w:rsidRPr="00323846">
        <w:t xml:space="preserve">                                                                                                                                                 </w:t>
      </w:r>
      <w:r w:rsidR="004B6566">
        <w:t xml:space="preserve">                               </w:t>
      </w:r>
      <w:r w:rsidR="00F5622E">
        <w:t>5</w:t>
      </w:r>
      <w:r w:rsidR="00AB282A">
        <w:t xml:space="preserve">. </w:t>
      </w:r>
      <w:r w:rsidR="002941A5">
        <w:rPr>
          <w:sz w:val="22"/>
          <w:szCs w:val="22"/>
        </w:rPr>
        <w:t>Wynajmujący</w:t>
      </w:r>
      <w:r w:rsidR="00AB282A">
        <w:rPr>
          <w:sz w:val="22"/>
          <w:szCs w:val="22"/>
        </w:rPr>
        <w:t xml:space="preserve"> nie ponosi jakiejkolwiek</w:t>
      </w:r>
      <w:r w:rsidR="002941A5">
        <w:rPr>
          <w:sz w:val="22"/>
          <w:szCs w:val="22"/>
        </w:rPr>
        <w:t xml:space="preserve"> odpowiedzialności wobec Najemcy za majątek Najemcy</w:t>
      </w:r>
      <w:r w:rsidR="00AB282A">
        <w:rPr>
          <w:sz w:val="22"/>
          <w:szCs w:val="22"/>
        </w:rPr>
        <w:t xml:space="preserve"> znajdujący się w lokalu. </w:t>
      </w:r>
    </w:p>
    <w:p w:rsidR="00AB282A" w:rsidRDefault="00F5622E" w:rsidP="00AB28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AB282A">
        <w:rPr>
          <w:sz w:val="22"/>
          <w:szCs w:val="22"/>
        </w:rPr>
        <w:t>. Za czas wyłączenia przedmiotu najmu z używania z przyczyn l</w:t>
      </w:r>
      <w:r w:rsidR="003F15DF">
        <w:rPr>
          <w:sz w:val="22"/>
          <w:szCs w:val="22"/>
        </w:rPr>
        <w:t>eżących po stronie Wynajmującego, Najemcy</w:t>
      </w:r>
      <w:r w:rsidR="00AB282A">
        <w:rPr>
          <w:sz w:val="22"/>
          <w:szCs w:val="22"/>
        </w:rPr>
        <w:t xml:space="preserve"> przysługuje proporcjonalne obniżenie czynszu najmu. Ustalenie w powyższym zakresie powinno </w:t>
      </w:r>
      <w:r w:rsidR="003F15DF">
        <w:rPr>
          <w:sz w:val="22"/>
          <w:szCs w:val="22"/>
        </w:rPr>
        <w:t>być dokonane przez Wynajmującego</w:t>
      </w:r>
      <w:r w:rsidR="00AB282A">
        <w:rPr>
          <w:sz w:val="22"/>
          <w:szCs w:val="22"/>
        </w:rPr>
        <w:t xml:space="preserve"> najpóźniej w ciągu miesiąca od dnia złożenia prze</w:t>
      </w:r>
      <w:r w:rsidR="003F15DF">
        <w:rPr>
          <w:sz w:val="22"/>
          <w:szCs w:val="22"/>
        </w:rPr>
        <w:t>z Najemcę</w:t>
      </w:r>
      <w:r w:rsidR="00AB282A">
        <w:rPr>
          <w:sz w:val="22"/>
          <w:szCs w:val="22"/>
        </w:rPr>
        <w:t xml:space="preserve"> odpowiedniego wniosku. </w:t>
      </w:r>
    </w:p>
    <w:p w:rsidR="00B02A92" w:rsidRPr="00323846" w:rsidRDefault="00B02A92" w:rsidP="00CF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40" w:rsidRPr="008F3E2D" w:rsidRDefault="0049544D" w:rsidP="00B64B40">
      <w:pPr>
        <w:pStyle w:val="Default"/>
        <w:jc w:val="center"/>
      </w:pPr>
      <w:r>
        <w:rPr>
          <w:b/>
          <w:bCs/>
        </w:rPr>
        <w:t>§ 10</w:t>
      </w:r>
    </w:p>
    <w:p w:rsidR="00C963E9" w:rsidRPr="00DC1809" w:rsidRDefault="00C963E9" w:rsidP="00DC1809">
      <w:pPr>
        <w:rPr>
          <w:rFonts w:ascii="Times New Roman" w:hAnsi="Times New Roman" w:cs="Times New Roman"/>
          <w:sz w:val="24"/>
          <w:szCs w:val="24"/>
        </w:rPr>
      </w:pPr>
      <w:r w:rsidRPr="00DC1809">
        <w:rPr>
          <w:rFonts w:ascii="Times New Roman" w:hAnsi="Times New Roman" w:cs="Times New Roman"/>
          <w:sz w:val="24"/>
          <w:szCs w:val="24"/>
        </w:rPr>
        <w:t>Strony ustalają, że  Najemca wniesie kaucję w wysokości ……………… zł,  w dniu podpisania umowy.</w:t>
      </w:r>
      <w:r w:rsidR="00DC18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2. </w:t>
      </w:r>
      <w:r w:rsidRPr="00DC1809">
        <w:rPr>
          <w:rFonts w:ascii="Times New Roman" w:hAnsi="Times New Roman" w:cs="Times New Roman"/>
          <w:sz w:val="24"/>
          <w:szCs w:val="24"/>
        </w:rPr>
        <w:t>Najemca wniesie kaucję w formie pieniądza</w:t>
      </w:r>
      <w:r w:rsidR="00DC1809">
        <w:rPr>
          <w:rFonts w:ascii="Times New Roman" w:hAnsi="Times New Roman" w:cs="Times New Roman"/>
          <w:sz w:val="24"/>
          <w:szCs w:val="24"/>
        </w:rPr>
        <w:t xml:space="preserve"> przelewem na konto Wynajmującego</w:t>
      </w:r>
      <w:r w:rsidRPr="00DC1809">
        <w:rPr>
          <w:rFonts w:ascii="Times New Roman" w:hAnsi="Times New Roman" w:cs="Times New Roman"/>
          <w:sz w:val="24"/>
          <w:szCs w:val="24"/>
        </w:rPr>
        <w:t>.</w:t>
      </w:r>
      <w:r w:rsidR="00480C7C">
        <w:rPr>
          <w:rFonts w:ascii="Times New Roman" w:hAnsi="Times New Roman" w:cs="Times New Roman"/>
          <w:sz w:val="24"/>
          <w:szCs w:val="24"/>
        </w:rPr>
        <w:t xml:space="preserve">                                 3. </w:t>
      </w:r>
      <w:r w:rsidRPr="00DC1809">
        <w:rPr>
          <w:rFonts w:ascii="Times New Roman" w:hAnsi="Times New Roman" w:cs="Times New Roman"/>
          <w:sz w:val="24"/>
          <w:szCs w:val="24"/>
        </w:rPr>
        <w:t xml:space="preserve">Kaucja podlega zwrotowi w terminie 30 dni od dnia wygaśnięcia stosunku najmu.  </w:t>
      </w:r>
    </w:p>
    <w:p w:rsidR="00825385" w:rsidRPr="008F3E2D" w:rsidRDefault="005944A1" w:rsidP="00825385">
      <w:pPr>
        <w:pStyle w:val="Default"/>
        <w:ind w:left="360"/>
        <w:jc w:val="center"/>
      </w:pPr>
      <w:r>
        <w:rPr>
          <w:b/>
          <w:bCs/>
        </w:rPr>
        <w:t>§ 11</w:t>
      </w:r>
    </w:p>
    <w:p w:rsidR="00B1281C" w:rsidRDefault="00800FE3" w:rsidP="00B128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Najemca</w:t>
      </w:r>
      <w:r w:rsidR="00B1281C">
        <w:rPr>
          <w:sz w:val="22"/>
          <w:szCs w:val="22"/>
        </w:rPr>
        <w:t xml:space="preserve"> nie będzie rościł, ani w czasie trwania stosunku najmu ani po jego ustaniu, prawa do zwrotu poniesionych nakładów na ulepszenia i modernizacje oraz remonty przedmiotu najmu. </w:t>
      </w:r>
    </w:p>
    <w:p w:rsidR="00B1281C" w:rsidRDefault="00B1281C" w:rsidP="00B128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00FE3">
        <w:rPr>
          <w:sz w:val="22"/>
          <w:szCs w:val="22"/>
        </w:rPr>
        <w:t>Nakłady poczynione przez Najemcę</w:t>
      </w:r>
      <w:r>
        <w:rPr>
          <w:sz w:val="22"/>
          <w:szCs w:val="22"/>
        </w:rPr>
        <w:t xml:space="preserve"> na lokal w taki sposób, że stały się częściami składowymi lub przynależnościami budynku, w którym lokal się znajduje, po</w:t>
      </w:r>
      <w:r w:rsidR="00800FE3">
        <w:rPr>
          <w:sz w:val="22"/>
          <w:szCs w:val="22"/>
        </w:rPr>
        <w:t>zostają własnością Wynajmującego</w:t>
      </w:r>
      <w:r>
        <w:rPr>
          <w:sz w:val="22"/>
          <w:szCs w:val="22"/>
        </w:rPr>
        <w:t xml:space="preserve">. </w:t>
      </w:r>
    </w:p>
    <w:p w:rsidR="0023214B" w:rsidRDefault="0023214B" w:rsidP="009E0427">
      <w:pPr>
        <w:pStyle w:val="Default"/>
        <w:ind w:left="360"/>
        <w:jc w:val="center"/>
        <w:rPr>
          <w:b/>
          <w:bCs/>
        </w:rPr>
      </w:pPr>
    </w:p>
    <w:p w:rsidR="009E0427" w:rsidRPr="008F3E2D" w:rsidRDefault="005944A1" w:rsidP="009E0427">
      <w:pPr>
        <w:pStyle w:val="Default"/>
        <w:ind w:left="360"/>
        <w:jc w:val="center"/>
      </w:pPr>
      <w:r>
        <w:rPr>
          <w:b/>
          <w:bCs/>
        </w:rPr>
        <w:t>§ 12</w:t>
      </w:r>
    </w:p>
    <w:p w:rsidR="00A75A11" w:rsidRDefault="00A75A11" w:rsidP="00A75A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Najemca nie ma prawa do oddawania przedmiotu najmu lub jego części do bezpłatnego używania, podnajmowania go ani oddawania do korzystania osobom trzecim w jakiejkolwiek formie oraz jego udostępniania celem organizacji imprez okolicznościowych przez podmioty zewnętrzne. </w:t>
      </w:r>
    </w:p>
    <w:p w:rsidR="00A75A11" w:rsidRDefault="00A75A11" w:rsidP="004309F4">
      <w:pPr>
        <w:pStyle w:val="Default"/>
      </w:pPr>
    </w:p>
    <w:p w:rsidR="00F60252" w:rsidRPr="008F3E2D" w:rsidRDefault="005944A1" w:rsidP="00F60252">
      <w:pPr>
        <w:pStyle w:val="Default"/>
        <w:ind w:left="360"/>
        <w:jc w:val="center"/>
      </w:pPr>
      <w:r>
        <w:rPr>
          <w:b/>
          <w:bCs/>
        </w:rPr>
        <w:t>§ 13</w:t>
      </w:r>
    </w:p>
    <w:p w:rsidR="004309F4" w:rsidRDefault="00F5622E" w:rsidP="004309F4">
      <w:pPr>
        <w:pStyle w:val="Default"/>
        <w:rPr>
          <w:sz w:val="22"/>
          <w:szCs w:val="22"/>
        </w:rPr>
      </w:pPr>
      <w:r w:rsidRPr="00323846">
        <w:t xml:space="preserve">Po wygaśnięciu stosunku najmu, Najemca zobowiązany jest zwrócić pomieszczenia wraz </w:t>
      </w:r>
      <w:r w:rsidRPr="00323846">
        <w:br/>
        <w:t>z wyposażeniem w sta</w:t>
      </w:r>
      <w:r w:rsidR="00AA0C26">
        <w:t>nie technicznym nie pogorszonym</w:t>
      </w:r>
      <w:r w:rsidR="007B6A4F">
        <w:t>,</w:t>
      </w:r>
      <w:r w:rsidR="004309F4">
        <w:t xml:space="preserve"> </w:t>
      </w:r>
      <w:r w:rsidR="004309F4">
        <w:rPr>
          <w:sz w:val="22"/>
          <w:szCs w:val="22"/>
        </w:rPr>
        <w:t>w terminie 7 dn</w:t>
      </w:r>
      <w:r w:rsidR="00AA0C26">
        <w:rPr>
          <w:sz w:val="22"/>
          <w:szCs w:val="22"/>
        </w:rPr>
        <w:t>i kalendarzowych, na podstawie P</w:t>
      </w:r>
      <w:r w:rsidR="004309F4">
        <w:rPr>
          <w:sz w:val="22"/>
          <w:szCs w:val="22"/>
        </w:rPr>
        <w:t>rotokołu zdawczo-odbiorczego</w:t>
      </w:r>
      <w:r w:rsidR="007B6A4F">
        <w:rPr>
          <w:sz w:val="22"/>
          <w:szCs w:val="22"/>
        </w:rPr>
        <w:t>,</w:t>
      </w:r>
      <w:r w:rsidR="004309F4">
        <w:rPr>
          <w:sz w:val="22"/>
          <w:szCs w:val="22"/>
        </w:rPr>
        <w:t xml:space="preserve"> podpisanego przez stro</w:t>
      </w:r>
      <w:r w:rsidR="00AA0C26">
        <w:rPr>
          <w:sz w:val="22"/>
          <w:szCs w:val="22"/>
        </w:rPr>
        <w:t>ny niniejszej umowy. Wynajmujący powiadomi Najemcę</w:t>
      </w:r>
      <w:r w:rsidR="004309F4">
        <w:rPr>
          <w:sz w:val="22"/>
          <w:szCs w:val="22"/>
        </w:rPr>
        <w:t xml:space="preserve"> o terminie zwrotu przedmiotu najmu. </w:t>
      </w:r>
    </w:p>
    <w:p w:rsidR="00613EAD" w:rsidRPr="008F3E2D" w:rsidRDefault="00F5622E" w:rsidP="00613EAD">
      <w:pPr>
        <w:pStyle w:val="Default"/>
      </w:pPr>
      <w:r>
        <w:t xml:space="preserve">                                                                                  </w:t>
      </w:r>
    </w:p>
    <w:p w:rsidR="003E6C01" w:rsidRDefault="005944A1" w:rsidP="00865E3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3E6C01" w:rsidRDefault="00723226" w:rsidP="00C1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E6C01">
        <w:rPr>
          <w:sz w:val="22"/>
          <w:szCs w:val="22"/>
        </w:rPr>
        <w:t xml:space="preserve">Każda ze stron ma prawo wypowiedzenia umowy z zachowaniem trzymiesięcznego okresu wypowiedzenia złożonego na piśmie ze skutkiem na koniec miesiąca kalendarzowego. </w:t>
      </w:r>
      <w:r>
        <w:rPr>
          <w:sz w:val="22"/>
          <w:szCs w:val="22"/>
        </w:rPr>
        <w:t xml:space="preserve">                                                  2. </w:t>
      </w:r>
      <w:r w:rsidR="00033A24">
        <w:rPr>
          <w:sz w:val="22"/>
          <w:szCs w:val="22"/>
        </w:rPr>
        <w:t>Wynajmującemu</w:t>
      </w:r>
      <w:r w:rsidR="003E6C01">
        <w:rPr>
          <w:sz w:val="22"/>
          <w:szCs w:val="22"/>
        </w:rPr>
        <w:t xml:space="preserve"> służy prawo rozwiązania umowy bez zachowania okresu wypowiedzenia w przypadku: </w:t>
      </w:r>
    </w:p>
    <w:p w:rsidR="003E6C01" w:rsidRDefault="003E6C01" w:rsidP="003E6C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op</w:t>
      </w:r>
      <w:r w:rsidR="00033A24">
        <w:rPr>
          <w:sz w:val="22"/>
          <w:szCs w:val="22"/>
        </w:rPr>
        <w:t>óźnienia z zapłatą przez Najemcę</w:t>
      </w:r>
      <w:r>
        <w:rPr>
          <w:sz w:val="22"/>
          <w:szCs w:val="22"/>
        </w:rPr>
        <w:t xml:space="preserve"> należ</w:t>
      </w:r>
      <w:r w:rsidR="00033A24">
        <w:rPr>
          <w:sz w:val="22"/>
          <w:szCs w:val="22"/>
        </w:rPr>
        <w:t>ności określonych w § 7 ust. 1, 3 i 4 U</w:t>
      </w:r>
      <w:r w:rsidR="00441FF9">
        <w:rPr>
          <w:sz w:val="22"/>
          <w:szCs w:val="22"/>
        </w:rPr>
        <w:t>mowy, co najmniej za trzy</w:t>
      </w:r>
      <w:r>
        <w:rPr>
          <w:sz w:val="22"/>
          <w:szCs w:val="22"/>
        </w:rPr>
        <w:t xml:space="preserve"> pełne okresy płatności, po uprzednim wezwaniu do zapłaty i udzieleniu dodatkowego 14-dniowego terminu płatności, </w:t>
      </w:r>
    </w:p>
    <w:p w:rsidR="003E6C01" w:rsidRDefault="003E6C01" w:rsidP="003E6C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</w:t>
      </w:r>
      <w:r w:rsidR="00256BCB">
        <w:rPr>
          <w:sz w:val="22"/>
          <w:szCs w:val="22"/>
        </w:rPr>
        <w:t xml:space="preserve"> nieprzestrzegania przez Najemcę</w:t>
      </w:r>
      <w:r>
        <w:rPr>
          <w:sz w:val="22"/>
          <w:szCs w:val="22"/>
        </w:rPr>
        <w:t xml:space="preserve"> istotnych postanowień niniejszej umowy, </w:t>
      </w:r>
    </w:p>
    <w:p w:rsidR="003E6C01" w:rsidRDefault="003E6C01" w:rsidP="003E6C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utraty uprawnień do prowadzenia działalności gastronomiczno-handlowej, </w:t>
      </w:r>
    </w:p>
    <w:p w:rsidR="003E6C01" w:rsidRDefault="00256BCB" w:rsidP="003E6C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3E6C01">
        <w:rPr>
          <w:sz w:val="22"/>
          <w:szCs w:val="22"/>
        </w:rPr>
        <w:t>) używani</w:t>
      </w:r>
      <w:r>
        <w:rPr>
          <w:sz w:val="22"/>
          <w:szCs w:val="22"/>
        </w:rPr>
        <w:t>u przedmiotu najmu przez Najemcę</w:t>
      </w:r>
      <w:r w:rsidR="003E6C01">
        <w:rPr>
          <w:sz w:val="22"/>
          <w:szCs w:val="22"/>
        </w:rPr>
        <w:t xml:space="preserve"> w sposób sprzeczny w umową, </w:t>
      </w:r>
    </w:p>
    <w:p w:rsidR="003E6C01" w:rsidRDefault="00256BCB" w:rsidP="003E6C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3E6C01">
        <w:rPr>
          <w:sz w:val="22"/>
          <w:szCs w:val="22"/>
        </w:rPr>
        <w:t>) dokonywania zmian substancji przedmiot</w:t>
      </w:r>
      <w:r>
        <w:rPr>
          <w:sz w:val="22"/>
          <w:szCs w:val="22"/>
        </w:rPr>
        <w:t>u najmu bez zgody Wynajmującego.</w:t>
      </w:r>
      <w:r w:rsidR="003E6C01">
        <w:rPr>
          <w:sz w:val="22"/>
          <w:szCs w:val="22"/>
        </w:rPr>
        <w:t xml:space="preserve"> </w:t>
      </w:r>
    </w:p>
    <w:p w:rsidR="008F3E2D" w:rsidRPr="008F3E2D" w:rsidRDefault="008F3E2D" w:rsidP="008F3E2D">
      <w:pPr>
        <w:pStyle w:val="Default"/>
      </w:pPr>
    </w:p>
    <w:p w:rsidR="00723226" w:rsidRDefault="00723226" w:rsidP="0072322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1459F2">
        <w:rPr>
          <w:b/>
          <w:bCs/>
          <w:sz w:val="22"/>
          <w:szCs w:val="22"/>
        </w:rPr>
        <w:t xml:space="preserve"> 15</w:t>
      </w:r>
    </w:p>
    <w:p w:rsidR="009E5082" w:rsidRPr="009E5082" w:rsidRDefault="009E5082" w:rsidP="009E508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082">
        <w:rPr>
          <w:rFonts w:ascii="Times New Roman" w:eastAsia="Calibri" w:hAnsi="Times New Roman" w:cs="Times New Roman"/>
          <w:sz w:val="24"/>
          <w:szCs w:val="24"/>
        </w:rPr>
        <w:t>Wszelkie sprawy sporne wynikłe między stronami będą rozpatrywane przez Sąd właściwy dla siedziby Wynajmującego, w przypadku braku dojścia do porozumienia między stronami na drodze mediacji.</w:t>
      </w:r>
    </w:p>
    <w:p w:rsidR="009E5082" w:rsidRPr="009E5082" w:rsidRDefault="009E5082" w:rsidP="009E508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08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</w:t>
      </w:r>
      <w:r w:rsidR="00AC27EA">
        <w:rPr>
          <w:rFonts w:ascii="Times New Roman" w:eastAsia="Times New Roman" w:hAnsi="Times New Roman" w:cs="Times New Roman"/>
          <w:sz w:val="24"/>
          <w:szCs w:val="24"/>
          <w:lang w:eastAsia="pl-PL"/>
        </w:rPr>
        <w:t>pisy Kodeksu c</w:t>
      </w:r>
      <w:r w:rsidRPr="009E5082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:rsidR="009E5082" w:rsidRDefault="009E5082" w:rsidP="009E508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082">
        <w:rPr>
          <w:rFonts w:ascii="Times New Roman" w:eastAsia="Calibri" w:hAnsi="Times New Roman" w:cs="Times New Roman"/>
          <w:sz w:val="24"/>
          <w:szCs w:val="24"/>
        </w:rPr>
        <w:t>Niniejszą umowę sporządzono w dwóch jednobrzmiących egzem</w:t>
      </w:r>
      <w:r w:rsidR="00AC27EA">
        <w:rPr>
          <w:rFonts w:ascii="Times New Roman" w:eastAsia="Calibri" w:hAnsi="Times New Roman" w:cs="Times New Roman"/>
          <w:sz w:val="24"/>
          <w:szCs w:val="24"/>
        </w:rPr>
        <w:t xml:space="preserve">plarzach, po jednym dla każdej </w:t>
      </w:r>
      <w:r w:rsidRPr="009E5082">
        <w:rPr>
          <w:rFonts w:ascii="Times New Roman" w:eastAsia="Calibri" w:hAnsi="Times New Roman" w:cs="Times New Roman"/>
          <w:sz w:val="24"/>
          <w:szCs w:val="24"/>
        </w:rPr>
        <w:t>ze stron.</w:t>
      </w:r>
    </w:p>
    <w:p w:rsidR="00AC27EA" w:rsidRDefault="00AC27EA" w:rsidP="00AC2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7EA" w:rsidRDefault="00AC27EA" w:rsidP="00AC2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7EA" w:rsidRDefault="00AC27EA" w:rsidP="00AC2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7EA" w:rsidRPr="009E5082" w:rsidRDefault="00AC27EA" w:rsidP="00AC2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5082" w:rsidRPr="009E5082" w:rsidRDefault="009E5082" w:rsidP="009E5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 xml:space="preserve">NAJEMCA </w:t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27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>WYNAJMUJĄCY</w:t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508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E5082" w:rsidRPr="009E5082" w:rsidRDefault="009E5082" w:rsidP="009E5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981" w:rsidRPr="007725F9" w:rsidRDefault="00494981" w:rsidP="004B3F85">
      <w:pPr>
        <w:rPr>
          <w:rFonts w:ascii="Times New Roman" w:hAnsi="Times New Roman" w:cs="Times New Roman"/>
          <w:sz w:val="24"/>
          <w:szCs w:val="24"/>
        </w:rPr>
      </w:pPr>
    </w:p>
    <w:p w:rsidR="00B26C8B" w:rsidRDefault="00B26C8B" w:rsidP="00AB29C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71E68" w:rsidRDefault="00B26C8B" w:rsidP="00AB29C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                                </w:t>
      </w:r>
      <w:r w:rsidR="00010B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</w:t>
      </w:r>
    </w:p>
    <w:p w:rsidR="00AB29C2" w:rsidRPr="00AB29C2" w:rsidRDefault="00B26C8B" w:rsidP="00AB29C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AB29C2" w:rsidRPr="00AB2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 w:rsidR="00AB2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łącznik Nr 1 do Umowy nr  …………</w:t>
      </w:r>
    </w:p>
    <w:p w:rsidR="00AB29C2" w:rsidRPr="00AB29C2" w:rsidRDefault="00AB29C2" w:rsidP="00AB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9C2" w:rsidRPr="00AB29C2" w:rsidRDefault="00AB29C2" w:rsidP="00AB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9C2">
        <w:rPr>
          <w:rFonts w:ascii="Times New Roman" w:eastAsia="Times New Roman" w:hAnsi="Times New Roman" w:cs="Times New Roman"/>
          <w:b/>
          <w:sz w:val="24"/>
          <w:szCs w:val="24"/>
        </w:rPr>
        <w:t>Wyposażenie stałe w lokalu do wynajęcia budynku głównego KCO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199"/>
        <w:gridCol w:w="756"/>
        <w:gridCol w:w="939"/>
        <w:gridCol w:w="854"/>
        <w:gridCol w:w="723"/>
        <w:gridCol w:w="821"/>
        <w:gridCol w:w="778"/>
        <w:gridCol w:w="994"/>
        <w:gridCol w:w="713"/>
      </w:tblGrid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Oznaczenie  </w:t>
            </w:r>
          </w:p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pomieszczenie</w:t>
            </w:r>
          </w:p>
        </w:tc>
        <w:tc>
          <w:tcPr>
            <w:tcW w:w="84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Powierzchnia m2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Oprawa</w:t>
            </w:r>
          </w:p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4x18W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Plafoniera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Gniazdo</w:t>
            </w:r>
          </w:p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wtykowe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Tablica</w:t>
            </w:r>
          </w:p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Bezp.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Grzejnik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Umywalka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Muszla sedes</w:t>
            </w:r>
          </w:p>
        </w:tc>
      </w:tr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4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73,82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84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84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bottom w:val="nil"/>
            </w:tcBorders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17,76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848" w:type="dxa"/>
            <w:tcBorders>
              <w:top w:val="nil"/>
            </w:tcBorders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29C2" w:rsidRPr="00AB29C2" w:rsidTr="004E04A7">
        <w:trPr>
          <w:jc w:val="center"/>
        </w:trPr>
        <w:tc>
          <w:tcPr>
            <w:tcW w:w="1339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84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AB29C2" w:rsidRPr="00AB29C2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AB29C2" w:rsidRPr="00AB29C2" w:rsidRDefault="00AB29C2" w:rsidP="00AB29C2">
      <w:pPr>
        <w:spacing w:after="0" w:line="240" w:lineRule="auto"/>
        <w:rPr>
          <w:rFonts w:ascii="Calibri" w:eastAsia="Calibri" w:hAnsi="Calibri" w:cs="Times New Roman"/>
        </w:rPr>
      </w:pPr>
    </w:p>
    <w:p w:rsidR="00AB29C2" w:rsidRPr="00AB29C2" w:rsidRDefault="0079320A" w:rsidP="0079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B29C2">
        <w:rPr>
          <w:rFonts w:ascii="Calibri" w:eastAsia="Calibri" w:hAnsi="Calibri" w:cs="Times New Roman"/>
        </w:rPr>
        <w:object w:dxaOrig="9576" w:dyaOrig="10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510pt" o:ole="">
            <v:imagedata r:id="rId7" o:title=""/>
          </v:shape>
          <o:OLEObject Type="Embed" ProgID="CorelDRAW.Graphic.9" ShapeID="_x0000_i1025" DrawAspect="Content" ObjectID="_1708760419" r:id="rId8"/>
        </w:object>
      </w:r>
    </w:p>
    <w:p w:rsidR="00AB29C2" w:rsidRPr="00AB29C2" w:rsidRDefault="00AB29C2" w:rsidP="00AB29C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NAJEMCA </w:t>
      </w:r>
      <w:r w:rsidRPr="00AB2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2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WYNAJMUJĄCY</w:t>
      </w:r>
    </w:p>
    <w:p w:rsidR="00EE442B" w:rsidRPr="00CE2B4D" w:rsidRDefault="00EE442B" w:rsidP="00CE2B4D"/>
    <w:sectPr w:rsidR="00EE442B" w:rsidRPr="00CE2B4D" w:rsidSect="00010B07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8C" w:rsidRDefault="00C3428C" w:rsidP="001F5D2C">
      <w:pPr>
        <w:spacing w:after="0" w:line="240" w:lineRule="auto"/>
      </w:pPr>
      <w:r>
        <w:separator/>
      </w:r>
    </w:p>
  </w:endnote>
  <w:endnote w:type="continuationSeparator" w:id="0">
    <w:p w:rsidR="00C3428C" w:rsidRDefault="00C3428C" w:rsidP="001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814677072"/>
      <w:docPartObj>
        <w:docPartGallery w:val="Page Numbers (Bottom of Page)"/>
        <w:docPartUnique/>
      </w:docPartObj>
    </w:sdtPr>
    <w:sdtEndPr/>
    <w:sdtContent>
      <w:p w:rsidR="001F5D2C" w:rsidRDefault="001F5D2C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10B07" w:rsidRPr="00010B07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F5D2C" w:rsidRDefault="001F5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8C" w:rsidRDefault="00C3428C" w:rsidP="001F5D2C">
      <w:pPr>
        <w:spacing w:after="0" w:line="240" w:lineRule="auto"/>
      </w:pPr>
      <w:r>
        <w:separator/>
      </w:r>
    </w:p>
  </w:footnote>
  <w:footnote w:type="continuationSeparator" w:id="0">
    <w:p w:rsidR="00C3428C" w:rsidRDefault="00C3428C" w:rsidP="001F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D5144C"/>
    <w:multiLevelType w:val="hybridMultilevel"/>
    <w:tmpl w:val="89594D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58C0C4"/>
    <w:multiLevelType w:val="hybridMultilevel"/>
    <w:tmpl w:val="512BA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BFE4C3"/>
    <w:multiLevelType w:val="hybridMultilevel"/>
    <w:tmpl w:val="C48F78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61A0BF"/>
    <w:multiLevelType w:val="hybridMultilevel"/>
    <w:tmpl w:val="A93B08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384421"/>
    <w:multiLevelType w:val="hybridMultilevel"/>
    <w:tmpl w:val="D034B0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294AA9"/>
    <w:multiLevelType w:val="hybridMultilevel"/>
    <w:tmpl w:val="17BCF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51AA79"/>
    <w:multiLevelType w:val="hybridMultilevel"/>
    <w:tmpl w:val="E9AE9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165B95"/>
    <w:multiLevelType w:val="hybridMultilevel"/>
    <w:tmpl w:val="28F99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B56040"/>
    <w:multiLevelType w:val="hybridMultilevel"/>
    <w:tmpl w:val="9B383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DF4461"/>
    <w:multiLevelType w:val="hybridMultilevel"/>
    <w:tmpl w:val="B4FCAA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505D5A"/>
    <w:multiLevelType w:val="hybridMultilevel"/>
    <w:tmpl w:val="D0EE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3007D"/>
    <w:multiLevelType w:val="hybridMultilevel"/>
    <w:tmpl w:val="54303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368A0"/>
    <w:multiLevelType w:val="hybridMultilevel"/>
    <w:tmpl w:val="96987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F033FC"/>
    <w:multiLevelType w:val="hybridMultilevel"/>
    <w:tmpl w:val="334C4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2057E"/>
    <w:multiLevelType w:val="hybridMultilevel"/>
    <w:tmpl w:val="AA366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B96B"/>
    <w:multiLevelType w:val="hybridMultilevel"/>
    <w:tmpl w:val="C83698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3B102D"/>
    <w:multiLevelType w:val="hybridMultilevel"/>
    <w:tmpl w:val="B9BAA25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78DE"/>
    <w:multiLevelType w:val="hybridMultilevel"/>
    <w:tmpl w:val="2D93B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AA08DB"/>
    <w:multiLevelType w:val="hybridMultilevel"/>
    <w:tmpl w:val="F63CE1AC"/>
    <w:lvl w:ilvl="0" w:tplc="08F88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25415F"/>
    <w:multiLevelType w:val="hybridMultilevel"/>
    <w:tmpl w:val="286E8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335B60"/>
    <w:multiLevelType w:val="hybridMultilevel"/>
    <w:tmpl w:val="10C601FA"/>
    <w:lvl w:ilvl="0" w:tplc="461045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FE0EB"/>
    <w:multiLevelType w:val="hybridMultilevel"/>
    <w:tmpl w:val="8E911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614C92"/>
    <w:multiLevelType w:val="hybridMultilevel"/>
    <w:tmpl w:val="6CDA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B33D3"/>
    <w:multiLevelType w:val="hybridMultilevel"/>
    <w:tmpl w:val="B894B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C11B3"/>
    <w:multiLevelType w:val="hybridMultilevel"/>
    <w:tmpl w:val="C89F4CF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A9012D8"/>
    <w:multiLevelType w:val="hybridMultilevel"/>
    <w:tmpl w:val="244E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B27A4"/>
    <w:multiLevelType w:val="hybridMultilevel"/>
    <w:tmpl w:val="F844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7C841"/>
    <w:multiLevelType w:val="hybridMultilevel"/>
    <w:tmpl w:val="6D9608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9604B39"/>
    <w:multiLevelType w:val="hybridMultilevel"/>
    <w:tmpl w:val="5BE4B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553F3"/>
    <w:multiLevelType w:val="hybridMultilevel"/>
    <w:tmpl w:val="BF884950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E2DF4"/>
    <w:multiLevelType w:val="hybridMultilevel"/>
    <w:tmpl w:val="275093A2"/>
    <w:lvl w:ilvl="0" w:tplc="46B041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85CDC"/>
    <w:multiLevelType w:val="hybridMultilevel"/>
    <w:tmpl w:val="0E48222A"/>
    <w:lvl w:ilvl="0" w:tplc="5EC4D842">
      <w:start w:val="3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AE4DB"/>
    <w:multiLevelType w:val="hybridMultilevel"/>
    <w:tmpl w:val="067F1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29A23BC"/>
    <w:multiLevelType w:val="hybridMultilevel"/>
    <w:tmpl w:val="ECEA7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50C1993"/>
    <w:multiLevelType w:val="hybridMultilevel"/>
    <w:tmpl w:val="490A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F35D7"/>
    <w:multiLevelType w:val="hybridMultilevel"/>
    <w:tmpl w:val="63985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B68D1"/>
    <w:multiLevelType w:val="hybridMultilevel"/>
    <w:tmpl w:val="F68CB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6"/>
  </w:num>
  <w:num w:numId="2">
    <w:abstractNumId w:val="1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21"/>
  </w:num>
  <w:num w:numId="8">
    <w:abstractNumId w:val="5"/>
  </w:num>
  <w:num w:numId="9">
    <w:abstractNumId w:val="17"/>
  </w:num>
  <w:num w:numId="10">
    <w:abstractNumId w:val="32"/>
  </w:num>
  <w:num w:numId="11">
    <w:abstractNumId w:val="12"/>
  </w:num>
  <w:num w:numId="12">
    <w:abstractNumId w:val="33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27"/>
  </w:num>
  <w:num w:numId="18">
    <w:abstractNumId w:val="24"/>
  </w:num>
  <w:num w:numId="19">
    <w:abstractNumId w:val="35"/>
  </w:num>
  <w:num w:numId="20">
    <w:abstractNumId w:val="29"/>
  </w:num>
  <w:num w:numId="21">
    <w:abstractNumId w:val="34"/>
  </w:num>
  <w:num w:numId="22">
    <w:abstractNumId w:val="11"/>
  </w:num>
  <w:num w:numId="23">
    <w:abstractNumId w:val="19"/>
  </w:num>
  <w:num w:numId="24">
    <w:abstractNumId w:val="31"/>
  </w:num>
  <w:num w:numId="25">
    <w:abstractNumId w:val="16"/>
  </w:num>
  <w:num w:numId="26">
    <w:abstractNumId w:val="13"/>
  </w:num>
  <w:num w:numId="27">
    <w:abstractNumId w:val="8"/>
  </w:num>
  <w:num w:numId="28">
    <w:abstractNumId w:val="30"/>
  </w:num>
  <w:num w:numId="29">
    <w:abstractNumId w:val="10"/>
  </w:num>
  <w:num w:numId="30">
    <w:abstractNumId w:val="23"/>
  </w:num>
  <w:num w:numId="31">
    <w:abstractNumId w:val="14"/>
  </w:num>
  <w:num w:numId="32">
    <w:abstractNumId w:val="25"/>
  </w:num>
  <w:num w:numId="33">
    <w:abstractNumId w:val="20"/>
  </w:num>
  <w:num w:numId="34">
    <w:abstractNumId w:val="22"/>
  </w:num>
  <w:num w:numId="35">
    <w:abstractNumId w:val="26"/>
  </w:num>
  <w:num w:numId="36">
    <w:abstractNumId w:val="2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2B"/>
    <w:rsid w:val="00001150"/>
    <w:rsid w:val="00010B07"/>
    <w:rsid w:val="0002182C"/>
    <w:rsid w:val="00022F49"/>
    <w:rsid w:val="000258EE"/>
    <w:rsid w:val="00033A24"/>
    <w:rsid w:val="00074A9A"/>
    <w:rsid w:val="00076AEF"/>
    <w:rsid w:val="00092407"/>
    <w:rsid w:val="000B4824"/>
    <w:rsid w:val="000B66E6"/>
    <w:rsid w:val="000B6840"/>
    <w:rsid w:val="000D022D"/>
    <w:rsid w:val="000E695D"/>
    <w:rsid w:val="00112390"/>
    <w:rsid w:val="00114709"/>
    <w:rsid w:val="00117C91"/>
    <w:rsid w:val="001459F2"/>
    <w:rsid w:val="00154D10"/>
    <w:rsid w:val="00155EB7"/>
    <w:rsid w:val="0019468A"/>
    <w:rsid w:val="001D7B32"/>
    <w:rsid w:val="001F5D2C"/>
    <w:rsid w:val="002062B3"/>
    <w:rsid w:val="0023214B"/>
    <w:rsid w:val="0024004B"/>
    <w:rsid w:val="00242C29"/>
    <w:rsid w:val="00256BCB"/>
    <w:rsid w:val="00257565"/>
    <w:rsid w:val="00267A85"/>
    <w:rsid w:val="00286E7F"/>
    <w:rsid w:val="00290735"/>
    <w:rsid w:val="00293720"/>
    <w:rsid w:val="002941A5"/>
    <w:rsid w:val="002A12CA"/>
    <w:rsid w:val="002A4003"/>
    <w:rsid w:val="002D10F6"/>
    <w:rsid w:val="002E1C28"/>
    <w:rsid w:val="002E2C09"/>
    <w:rsid w:val="002E66CC"/>
    <w:rsid w:val="002F57CA"/>
    <w:rsid w:val="003211C0"/>
    <w:rsid w:val="00322216"/>
    <w:rsid w:val="00323846"/>
    <w:rsid w:val="003243AD"/>
    <w:rsid w:val="00345D0E"/>
    <w:rsid w:val="00354A1E"/>
    <w:rsid w:val="003720D4"/>
    <w:rsid w:val="00391CA9"/>
    <w:rsid w:val="003928DC"/>
    <w:rsid w:val="003B45EA"/>
    <w:rsid w:val="003D25E4"/>
    <w:rsid w:val="003E6C01"/>
    <w:rsid w:val="003F15DF"/>
    <w:rsid w:val="0042022B"/>
    <w:rsid w:val="004309F4"/>
    <w:rsid w:val="00441FF9"/>
    <w:rsid w:val="0047686F"/>
    <w:rsid w:val="00480C7C"/>
    <w:rsid w:val="004920C1"/>
    <w:rsid w:val="00494981"/>
    <w:rsid w:val="004949FE"/>
    <w:rsid w:val="0049544D"/>
    <w:rsid w:val="00496F20"/>
    <w:rsid w:val="004A4899"/>
    <w:rsid w:val="004B3F85"/>
    <w:rsid w:val="004B6566"/>
    <w:rsid w:val="004D311A"/>
    <w:rsid w:val="004E11D4"/>
    <w:rsid w:val="00501EA0"/>
    <w:rsid w:val="005034E0"/>
    <w:rsid w:val="0053461A"/>
    <w:rsid w:val="00536049"/>
    <w:rsid w:val="005370F7"/>
    <w:rsid w:val="00581711"/>
    <w:rsid w:val="005944A1"/>
    <w:rsid w:val="005A6C21"/>
    <w:rsid w:val="005B56AA"/>
    <w:rsid w:val="005D2EBB"/>
    <w:rsid w:val="00600335"/>
    <w:rsid w:val="00601E1A"/>
    <w:rsid w:val="006033A6"/>
    <w:rsid w:val="006050B6"/>
    <w:rsid w:val="006129A4"/>
    <w:rsid w:val="00613EAD"/>
    <w:rsid w:val="00625975"/>
    <w:rsid w:val="00671E68"/>
    <w:rsid w:val="006A1BFA"/>
    <w:rsid w:val="006B40DE"/>
    <w:rsid w:val="006E5529"/>
    <w:rsid w:val="00701FF0"/>
    <w:rsid w:val="00723226"/>
    <w:rsid w:val="00745D2A"/>
    <w:rsid w:val="007725F9"/>
    <w:rsid w:val="0079320A"/>
    <w:rsid w:val="0079576F"/>
    <w:rsid w:val="007B6A4F"/>
    <w:rsid w:val="007C0A25"/>
    <w:rsid w:val="007D3BE4"/>
    <w:rsid w:val="007D4ED6"/>
    <w:rsid w:val="00800FE3"/>
    <w:rsid w:val="008075A1"/>
    <w:rsid w:val="00825385"/>
    <w:rsid w:val="0083786B"/>
    <w:rsid w:val="00865E31"/>
    <w:rsid w:val="00875DF4"/>
    <w:rsid w:val="00891086"/>
    <w:rsid w:val="008A4C76"/>
    <w:rsid w:val="008B14E7"/>
    <w:rsid w:val="008B27CB"/>
    <w:rsid w:val="008C3E90"/>
    <w:rsid w:val="008D54A7"/>
    <w:rsid w:val="008E1D75"/>
    <w:rsid w:val="008F0CA4"/>
    <w:rsid w:val="008F3E2D"/>
    <w:rsid w:val="00924EE4"/>
    <w:rsid w:val="00986DDB"/>
    <w:rsid w:val="009949D6"/>
    <w:rsid w:val="009E0427"/>
    <w:rsid w:val="009E5082"/>
    <w:rsid w:val="00A1630E"/>
    <w:rsid w:val="00A718BB"/>
    <w:rsid w:val="00A75A11"/>
    <w:rsid w:val="00A905CE"/>
    <w:rsid w:val="00A9221E"/>
    <w:rsid w:val="00AA0C26"/>
    <w:rsid w:val="00AA11A3"/>
    <w:rsid w:val="00AB282A"/>
    <w:rsid w:val="00AB29C2"/>
    <w:rsid w:val="00AC0126"/>
    <w:rsid w:val="00AC27EA"/>
    <w:rsid w:val="00AD42E5"/>
    <w:rsid w:val="00AF1428"/>
    <w:rsid w:val="00AF4517"/>
    <w:rsid w:val="00AF67C1"/>
    <w:rsid w:val="00B02A92"/>
    <w:rsid w:val="00B1281C"/>
    <w:rsid w:val="00B179ED"/>
    <w:rsid w:val="00B2531F"/>
    <w:rsid w:val="00B26C8B"/>
    <w:rsid w:val="00B6026B"/>
    <w:rsid w:val="00B64B40"/>
    <w:rsid w:val="00B83BD4"/>
    <w:rsid w:val="00B91F6D"/>
    <w:rsid w:val="00BB01A3"/>
    <w:rsid w:val="00BD0DD0"/>
    <w:rsid w:val="00BE43D2"/>
    <w:rsid w:val="00C00EB0"/>
    <w:rsid w:val="00C15947"/>
    <w:rsid w:val="00C3428C"/>
    <w:rsid w:val="00C779B1"/>
    <w:rsid w:val="00C8214F"/>
    <w:rsid w:val="00C963E9"/>
    <w:rsid w:val="00CA0F52"/>
    <w:rsid w:val="00CA29CB"/>
    <w:rsid w:val="00CB161E"/>
    <w:rsid w:val="00CC6180"/>
    <w:rsid w:val="00CD2CAE"/>
    <w:rsid w:val="00CE2B4D"/>
    <w:rsid w:val="00CF054A"/>
    <w:rsid w:val="00CF2920"/>
    <w:rsid w:val="00D14F41"/>
    <w:rsid w:val="00D34C5F"/>
    <w:rsid w:val="00D676F7"/>
    <w:rsid w:val="00D8558B"/>
    <w:rsid w:val="00DB1416"/>
    <w:rsid w:val="00DB3456"/>
    <w:rsid w:val="00DC16EF"/>
    <w:rsid w:val="00DC1809"/>
    <w:rsid w:val="00DE63D5"/>
    <w:rsid w:val="00DE7690"/>
    <w:rsid w:val="00DF13B9"/>
    <w:rsid w:val="00E053F6"/>
    <w:rsid w:val="00E44432"/>
    <w:rsid w:val="00E44B6C"/>
    <w:rsid w:val="00E45A96"/>
    <w:rsid w:val="00E56520"/>
    <w:rsid w:val="00E80AA2"/>
    <w:rsid w:val="00E816A2"/>
    <w:rsid w:val="00E87FC8"/>
    <w:rsid w:val="00EA129A"/>
    <w:rsid w:val="00EE442B"/>
    <w:rsid w:val="00F106C5"/>
    <w:rsid w:val="00F20DB0"/>
    <w:rsid w:val="00F369C3"/>
    <w:rsid w:val="00F47DD5"/>
    <w:rsid w:val="00F5622E"/>
    <w:rsid w:val="00F60252"/>
    <w:rsid w:val="00F86316"/>
    <w:rsid w:val="00F9609C"/>
    <w:rsid w:val="00FB7971"/>
    <w:rsid w:val="00FD5EAA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15BA"/>
  <w15:chartTrackingRefBased/>
  <w15:docId w15:val="{2A4A4EE7-6FC0-4F29-8A60-65F7D61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59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2C"/>
  </w:style>
  <w:style w:type="paragraph" w:styleId="Stopka">
    <w:name w:val="footer"/>
    <w:basedOn w:val="Normalny"/>
    <w:link w:val="StopkaZnak"/>
    <w:uiPriority w:val="99"/>
    <w:unhideWhenUsed/>
    <w:rsid w:val="001F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1964</Words>
  <Characters>11785</Characters>
  <Application>Microsoft Office Word</Application>
  <DocSecurity>0</DocSecurity>
  <Lines>98</Lines>
  <Paragraphs>27</Paragraphs>
  <ScaleCrop>false</ScaleCrop>
  <Company>HP Inc.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Szczepaniuk</dc:creator>
  <cp:keywords/>
  <dc:description/>
  <cp:lastModifiedBy>Justyna Pugaczew-Jamrozik</cp:lastModifiedBy>
  <cp:revision>312</cp:revision>
  <dcterms:created xsi:type="dcterms:W3CDTF">2022-01-25T09:39:00Z</dcterms:created>
  <dcterms:modified xsi:type="dcterms:W3CDTF">2022-03-14T09:54:00Z</dcterms:modified>
</cp:coreProperties>
</file>